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3" w:rsidRDefault="00FF3D73" w:rsidP="00FF3D73">
      <w:pPr>
        <w:jc w:val="center"/>
        <w:rPr>
          <w:b/>
          <w:sz w:val="28"/>
          <w:szCs w:val="28"/>
          <w:u w:val="single"/>
        </w:rPr>
      </w:pPr>
      <w:r w:rsidRPr="00D40A3C">
        <w:rPr>
          <w:b/>
          <w:sz w:val="28"/>
          <w:szCs w:val="28"/>
          <w:u w:val="single"/>
        </w:rPr>
        <w:t>Государственная (итоговая) аттестация выпускников 9, 11 классов</w:t>
      </w:r>
    </w:p>
    <w:p w:rsidR="00FF3D73" w:rsidRDefault="00FF3D73" w:rsidP="00FF3D73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2235"/>
        <w:gridCol w:w="1786"/>
        <w:gridCol w:w="5550"/>
      </w:tblGrid>
      <w:tr w:rsidR="00FF3D73" w:rsidTr="00A7102E">
        <w:tc>
          <w:tcPr>
            <w:tcW w:w="1908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</w:t>
            </w:r>
          </w:p>
        </w:tc>
        <w:tc>
          <w:tcPr>
            <w:tcW w:w="1800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Подрубрика</w:t>
            </w:r>
            <w:proofErr w:type="spellEnd"/>
          </w:p>
        </w:tc>
        <w:tc>
          <w:tcPr>
            <w:tcW w:w="5863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(С.:) или прикрепление (П.:)</w:t>
            </w:r>
          </w:p>
        </w:tc>
      </w:tr>
      <w:tr w:rsidR="00FF3D73" w:rsidTr="00A7102E">
        <w:tc>
          <w:tcPr>
            <w:tcW w:w="1908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Актуальная информация для участников ЕГЭ</w:t>
            </w:r>
          </w:p>
        </w:tc>
        <w:tc>
          <w:tcPr>
            <w:tcW w:w="1800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С.:</w:t>
            </w:r>
          </w:p>
          <w:p w:rsidR="00FF3D73" w:rsidRDefault="00FF3D73" w:rsidP="00A7102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Срок и места регистрации для участников ЕГЭ</w:t>
            </w:r>
          </w:p>
          <w:p w:rsidR="00FF3D73" w:rsidRPr="005F5346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на сдачу ЕГЭ подают </w:t>
            </w:r>
            <w:r w:rsidRPr="005F5346">
              <w:rPr>
                <w:b/>
                <w:sz w:val="28"/>
                <w:szCs w:val="28"/>
              </w:rPr>
              <w:t>до 1 марта.</w:t>
            </w:r>
            <w:r>
              <w:rPr>
                <w:sz w:val="28"/>
                <w:szCs w:val="28"/>
              </w:rPr>
              <w:t xml:space="preserve"> Заявления об участии в ЕГЭ с указанием перечня предметов, по которым планируют сдавать ЕГЭ, подают </w:t>
            </w:r>
            <w:r w:rsidRPr="005F5346">
              <w:rPr>
                <w:b/>
                <w:sz w:val="28"/>
                <w:szCs w:val="28"/>
              </w:rPr>
              <w:t>выпускники</w:t>
            </w:r>
            <w:r>
              <w:rPr>
                <w:sz w:val="28"/>
                <w:szCs w:val="28"/>
              </w:rPr>
              <w:t xml:space="preserve"> общеобразовательных учреждений текущего года, </w:t>
            </w:r>
            <w:r w:rsidRPr="005F5346">
              <w:rPr>
                <w:b/>
                <w:sz w:val="28"/>
                <w:szCs w:val="28"/>
              </w:rPr>
              <w:t>обучающиеся НПО, СПО,</w:t>
            </w:r>
            <w:r>
              <w:rPr>
                <w:sz w:val="28"/>
                <w:szCs w:val="28"/>
              </w:rPr>
              <w:t xml:space="preserve"> освоившие федеральный государственный образовательный стандарт среднего (полного) общего образования, </w:t>
            </w:r>
            <w:r w:rsidRPr="005F5346">
              <w:rPr>
                <w:b/>
                <w:sz w:val="28"/>
                <w:szCs w:val="28"/>
              </w:rPr>
              <w:t xml:space="preserve">в свое образовательное учреждение,  </w:t>
            </w:r>
            <w:r>
              <w:rPr>
                <w:b/>
                <w:sz w:val="28"/>
                <w:szCs w:val="28"/>
              </w:rPr>
              <w:t xml:space="preserve">выпускники прошлых лет </w:t>
            </w:r>
            <w:r w:rsidRPr="005F5346">
              <w:rPr>
                <w:b/>
                <w:sz w:val="28"/>
                <w:szCs w:val="28"/>
              </w:rPr>
              <w:t>в отдел образования</w:t>
            </w:r>
            <w:r>
              <w:rPr>
                <w:sz w:val="28"/>
                <w:szCs w:val="28"/>
              </w:rPr>
              <w:t xml:space="preserve"> администрации Викуловского муниципального района.</w:t>
            </w:r>
          </w:p>
          <w:p w:rsidR="00FF3D73" w:rsidRDefault="00FF3D73" w:rsidP="00A7102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Сроки проведения ЕГЭ, места расположения ППЭ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6C76FE">
              <w:rPr>
                <w:b/>
                <w:sz w:val="28"/>
                <w:szCs w:val="28"/>
              </w:rPr>
              <w:t xml:space="preserve"> мая </w:t>
            </w:r>
            <w:r w:rsidRPr="006C76FE">
              <w:rPr>
                <w:sz w:val="28"/>
                <w:szCs w:val="28"/>
              </w:rPr>
              <w:t>– русский язык – ППЭ 531, 532, 533;</w:t>
            </w:r>
          </w:p>
          <w:p w:rsidR="00FF3D73" w:rsidRPr="0093781E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93781E">
              <w:rPr>
                <w:b/>
                <w:sz w:val="28"/>
                <w:szCs w:val="28"/>
              </w:rPr>
              <w:t xml:space="preserve"> мая</w:t>
            </w:r>
            <w:r w:rsidRPr="0093781E">
              <w:rPr>
                <w:sz w:val="28"/>
                <w:szCs w:val="28"/>
              </w:rPr>
              <w:t xml:space="preserve"> – история, биология, информатика и ИКТ – ППЭ 532, 533;</w:t>
            </w:r>
          </w:p>
          <w:p w:rsidR="00FF3D73" w:rsidRPr="006C76FE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C76FE">
              <w:rPr>
                <w:b/>
                <w:sz w:val="28"/>
                <w:szCs w:val="28"/>
              </w:rPr>
              <w:t xml:space="preserve"> июня</w:t>
            </w:r>
            <w:r w:rsidRPr="006C76FE">
              <w:rPr>
                <w:sz w:val="28"/>
                <w:szCs w:val="28"/>
              </w:rPr>
              <w:t xml:space="preserve"> – математика – ППЭ 531, 532, 533;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AB2EB8">
              <w:rPr>
                <w:b/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– физика – ППЭ 531, 533;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 w:rsidRPr="00AB2EB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AB2EB8">
              <w:rPr>
                <w:b/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– обществознание, химия – ППЭ 532, 533;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 w:rsidRPr="00AB2EB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AB2EB8">
              <w:rPr>
                <w:b/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– литература – ППЭ 531;</w:t>
            </w:r>
          </w:p>
          <w:p w:rsidR="00FF3D73" w:rsidRPr="000E459B" w:rsidRDefault="00FF3D73" w:rsidP="00A7102E">
            <w:pPr>
              <w:jc w:val="both"/>
              <w:rPr>
                <w:sz w:val="28"/>
                <w:szCs w:val="28"/>
              </w:rPr>
            </w:pPr>
            <w:r w:rsidRPr="000E459B">
              <w:rPr>
                <w:b/>
                <w:sz w:val="28"/>
                <w:szCs w:val="28"/>
              </w:rPr>
              <w:t>15 июня (резерв)</w:t>
            </w:r>
            <w:r w:rsidRPr="000E459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биология, информатика и ИКТ, </w:t>
            </w:r>
            <w:r w:rsidRPr="000E459B">
              <w:rPr>
                <w:sz w:val="28"/>
                <w:szCs w:val="28"/>
              </w:rPr>
              <w:t>история, физика – ППЭ 53</w:t>
            </w:r>
            <w:r>
              <w:rPr>
                <w:sz w:val="28"/>
                <w:szCs w:val="28"/>
              </w:rPr>
              <w:t>2</w:t>
            </w:r>
            <w:r w:rsidRPr="000E459B">
              <w:rPr>
                <w:sz w:val="28"/>
                <w:szCs w:val="28"/>
              </w:rPr>
              <w:t>;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 w:rsidRPr="00AB2EB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AB2EB8">
              <w:rPr>
                <w:b/>
                <w:sz w:val="28"/>
                <w:szCs w:val="28"/>
              </w:rPr>
              <w:t xml:space="preserve"> июня (резерв</w:t>
            </w:r>
            <w:r>
              <w:rPr>
                <w:sz w:val="28"/>
                <w:szCs w:val="28"/>
              </w:rPr>
              <w:t>) – обществознание, химия, литература – ППЭ 531;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AB2EB8">
              <w:rPr>
                <w:b/>
                <w:sz w:val="28"/>
                <w:szCs w:val="28"/>
              </w:rPr>
              <w:t xml:space="preserve"> июня (резерв)</w:t>
            </w:r>
            <w:r>
              <w:rPr>
                <w:sz w:val="28"/>
                <w:szCs w:val="28"/>
              </w:rPr>
              <w:t xml:space="preserve"> – русский язык - ППЭ 532;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AB2EB8">
              <w:rPr>
                <w:b/>
                <w:sz w:val="28"/>
                <w:szCs w:val="28"/>
              </w:rPr>
              <w:t xml:space="preserve"> июня (резерв)</w:t>
            </w:r>
            <w:r>
              <w:rPr>
                <w:sz w:val="28"/>
                <w:szCs w:val="28"/>
              </w:rPr>
              <w:t xml:space="preserve"> – математика – ППЭ 531.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 w:rsidRPr="00AB2EB8">
              <w:rPr>
                <w:b/>
                <w:sz w:val="28"/>
                <w:szCs w:val="28"/>
              </w:rPr>
              <w:t>ППЭ 531</w:t>
            </w:r>
            <w:r>
              <w:rPr>
                <w:sz w:val="28"/>
                <w:szCs w:val="28"/>
              </w:rPr>
              <w:t xml:space="preserve"> – МАОУ «</w:t>
            </w:r>
            <w:proofErr w:type="spellStart"/>
            <w:r>
              <w:rPr>
                <w:sz w:val="28"/>
                <w:szCs w:val="28"/>
              </w:rPr>
              <w:t>Викуловская</w:t>
            </w:r>
            <w:proofErr w:type="spellEnd"/>
            <w:r>
              <w:rPr>
                <w:sz w:val="28"/>
                <w:szCs w:val="28"/>
              </w:rPr>
              <w:t xml:space="preserve"> СОШ №1»,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икулово, ул.Кузнецова, 33, тел. 8 (34 557) 2 36 79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 w:rsidRPr="00AB2EB8">
              <w:rPr>
                <w:b/>
                <w:sz w:val="28"/>
                <w:szCs w:val="28"/>
              </w:rPr>
              <w:t>ППЭ 532</w:t>
            </w:r>
            <w:r>
              <w:rPr>
                <w:sz w:val="28"/>
                <w:szCs w:val="28"/>
              </w:rPr>
              <w:t xml:space="preserve"> – МАОУ «</w:t>
            </w:r>
            <w:proofErr w:type="spellStart"/>
            <w:r>
              <w:rPr>
                <w:sz w:val="28"/>
                <w:szCs w:val="28"/>
              </w:rPr>
              <w:t>Викуловская</w:t>
            </w:r>
            <w:proofErr w:type="spellEnd"/>
            <w:r>
              <w:rPr>
                <w:sz w:val="28"/>
                <w:szCs w:val="28"/>
              </w:rPr>
              <w:t xml:space="preserve"> СОШ №2»,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икулово, ул.Солнечная, 9, тел. 8 (34 557) 2 30 38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proofErr w:type="gramStart"/>
            <w:r w:rsidRPr="00AB2EB8">
              <w:rPr>
                <w:b/>
                <w:sz w:val="28"/>
                <w:szCs w:val="28"/>
              </w:rPr>
              <w:t>ППЭ 533</w:t>
            </w:r>
            <w:r>
              <w:rPr>
                <w:sz w:val="28"/>
                <w:szCs w:val="28"/>
              </w:rPr>
              <w:t xml:space="preserve"> – МАОУ «Ермаковская СОШ», с Ермаки, ул. Школьная, 1, тел. 8(34 557) 48 2 47.</w:t>
            </w:r>
            <w:proofErr w:type="gramEnd"/>
          </w:p>
          <w:p w:rsidR="00FF3D73" w:rsidRDefault="00FF3D73" w:rsidP="00A7102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Сроки, места, порядок подачи и  рассмотрения аппеляций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proofErr w:type="spellStart"/>
            <w:r w:rsidRPr="00735CFE">
              <w:rPr>
                <w:b/>
                <w:sz w:val="28"/>
                <w:szCs w:val="28"/>
              </w:rPr>
              <w:t>Аппеляцию</w:t>
            </w:r>
            <w:proofErr w:type="spellEnd"/>
            <w:r w:rsidRPr="00735CFE">
              <w:rPr>
                <w:b/>
                <w:sz w:val="28"/>
                <w:szCs w:val="28"/>
              </w:rPr>
              <w:t xml:space="preserve"> о нарушении установленного порядка</w:t>
            </w:r>
            <w:r>
              <w:rPr>
                <w:sz w:val="28"/>
                <w:szCs w:val="28"/>
              </w:rPr>
              <w:t xml:space="preserve"> проведения ЕГЭ по общеобразовательному предмету участник ЕГЭ подает </w:t>
            </w:r>
            <w:r w:rsidRPr="00735CFE">
              <w:rPr>
                <w:b/>
                <w:sz w:val="28"/>
                <w:szCs w:val="28"/>
              </w:rPr>
              <w:t>в день</w:t>
            </w:r>
            <w:r>
              <w:rPr>
                <w:sz w:val="28"/>
                <w:szCs w:val="28"/>
              </w:rPr>
              <w:t xml:space="preserve"> проведения экзамена по соответствующему общеобразовательному предмету уполномоченному представителю ГЭК, </w:t>
            </w:r>
            <w:r w:rsidRPr="00735CFE">
              <w:rPr>
                <w:b/>
                <w:sz w:val="28"/>
                <w:szCs w:val="28"/>
              </w:rPr>
              <w:t>не покидая ППЭ.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35CF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итогам рассмотрения </w:t>
            </w:r>
            <w:proofErr w:type="spellStart"/>
            <w:r>
              <w:rPr>
                <w:sz w:val="28"/>
                <w:szCs w:val="28"/>
              </w:rPr>
              <w:t>аппеляции</w:t>
            </w:r>
            <w:proofErr w:type="spellEnd"/>
            <w:r>
              <w:rPr>
                <w:sz w:val="28"/>
                <w:szCs w:val="28"/>
              </w:rPr>
              <w:t xml:space="preserve"> принимается одно из решений: об отклонении </w:t>
            </w:r>
            <w:proofErr w:type="spellStart"/>
            <w:r>
              <w:rPr>
                <w:sz w:val="28"/>
                <w:szCs w:val="28"/>
              </w:rPr>
              <w:t>аппеляции</w:t>
            </w:r>
            <w:proofErr w:type="spellEnd"/>
            <w:r>
              <w:rPr>
                <w:sz w:val="28"/>
                <w:szCs w:val="28"/>
              </w:rPr>
              <w:t xml:space="preserve">; об удовлетворении </w:t>
            </w:r>
            <w:proofErr w:type="spellStart"/>
            <w:r>
              <w:rPr>
                <w:sz w:val="28"/>
                <w:szCs w:val="28"/>
              </w:rPr>
              <w:t>аппеляции</w:t>
            </w:r>
            <w:proofErr w:type="spellEnd"/>
            <w:r>
              <w:rPr>
                <w:sz w:val="28"/>
                <w:szCs w:val="28"/>
              </w:rPr>
              <w:t xml:space="preserve">. При удовлетворении </w:t>
            </w:r>
            <w:proofErr w:type="spellStart"/>
            <w:r>
              <w:rPr>
                <w:sz w:val="28"/>
                <w:szCs w:val="28"/>
              </w:rPr>
              <w:t>аппеляции</w:t>
            </w:r>
            <w:proofErr w:type="spellEnd"/>
            <w:r>
              <w:rPr>
                <w:sz w:val="28"/>
                <w:szCs w:val="28"/>
              </w:rPr>
              <w:t xml:space="preserve"> результат ЕГЭ отменяется и участнику ЕГЭ предоставляется возможность сдать ЕГЭ по данному предмету в резервный день.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proofErr w:type="spellStart"/>
            <w:r w:rsidRPr="004A5324">
              <w:rPr>
                <w:b/>
                <w:sz w:val="28"/>
                <w:szCs w:val="28"/>
              </w:rPr>
              <w:t>Аппеляция</w:t>
            </w:r>
            <w:proofErr w:type="spellEnd"/>
            <w:r w:rsidRPr="004A5324">
              <w:rPr>
                <w:b/>
                <w:sz w:val="28"/>
                <w:szCs w:val="28"/>
              </w:rPr>
              <w:t xml:space="preserve"> о несогласии с выставленными баллами</w:t>
            </w:r>
            <w:r>
              <w:rPr>
                <w:sz w:val="28"/>
                <w:szCs w:val="28"/>
              </w:rPr>
              <w:t xml:space="preserve"> может быть </w:t>
            </w:r>
            <w:proofErr w:type="gramStart"/>
            <w:r>
              <w:rPr>
                <w:sz w:val="28"/>
                <w:szCs w:val="28"/>
              </w:rPr>
              <w:t>подана</w:t>
            </w:r>
            <w:proofErr w:type="gramEnd"/>
            <w:r>
              <w:rPr>
                <w:sz w:val="28"/>
                <w:szCs w:val="28"/>
              </w:rPr>
              <w:t xml:space="preserve"> в течение двух рабочих дней со дня объявления результатов ЕГЭ по соответствующему общеобразовательному предмету. </w:t>
            </w:r>
            <w:r w:rsidRPr="004A5324">
              <w:rPr>
                <w:b/>
                <w:sz w:val="28"/>
                <w:szCs w:val="28"/>
              </w:rPr>
              <w:t>Выпускники текущего года</w:t>
            </w:r>
            <w:r>
              <w:rPr>
                <w:sz w:val="28"/>
                <w:szCs w:val="28"/>
              </w:rPr>
              <w:t xml:space="preserve"> могут подать </w:t>
            </w:r>
            <w:proofErr w:type="spellStart"/>
            <w:r>
              <w:rPr>
                <w:sz w:val="28"/>
                <w:szCs w:val="28"/>
              </w:rPr>
              <w:t>аппеляцию</w:t>
            </w:r>
            <w:proofErr w:type="spellEnd"/>
            <w:r>
              <w:rPr>
                <w:sz w:val="28"/>
                <w:szCs w:val="28"/>
              </w:rPr>
              <w:t xml:space="preserve"> о несогласии с выставленными баллами </w:t>
            </w:r>
            <w:r w:rsidRPr="004A5324">
              <w:rPr>
                <w:b/>
                <w:sz w:val="28"/>
                <w:szCs w:val="28"/>
              </w:rPr>
              <w:t>в свое  образовательное учреждение</w:t>
            </w:r>
            <w:r>
              <w:rPr>
                <w:sz w:val="28"/>
                <w:szCs w:val="28"/>
              </w:rPr>
              <w:t xml:space="preserve">, </w:t>
            </w:r>
            <w:r w:rsidRPr="004A5324">
              <w:rPr>
                <w:b/>
                <w:sz w:val="28"/>
                <w:szCs w:val="28"/>
              </w:rPr>
              <w:t>иные участники в отдел образования</w:t>
            </w:r>
            <w:r>
              <w:rPr>
                <w:sz w:val="28"/>
                <w:szCs w:val="28"/>
              </w:rPr>
              <w:t xml:space="preserve"> администрации Викуловского муниципального района. </w:t>
            </w:r>
          </w:p>
          <w:p w:rsidR="00FF3D73" w:rsidRPr="00735CFE" w:rsidRDefault="00FF3D73" w:rsidP="00A710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Аппеляции</w:t>
            </w:r>
            <w:proofErr w:type="spellEnd"/>
            <w:r>
              <w:rPr>
                <w:sz w:val="28"/>
                <w:szCs w:val="28"/>
              </w:rPr>
              <w:t xml:space="preserve"> рассматривает конфликтная комиссия Тюменской области по адресу 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юмень, ул. Володарского, 49 (зал заседаний), тел 8(2452)25 75 61.</w:t>
            </w:r>
          </w:p>
          <w:p w:rsidR="00FF3D73" w:rsidRDefault="00FF3D73" w:rsidP="00A7102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Порядок информирования о результатах ЕГЭ и выдачи свидетельств о результатах ЕГЭ </w:t>
            </w:r>
          </w:p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утверждения государственной экзаменационной комиссией   результаты ЕГЭ передаются в отдел образования,  образовательные учреждения для ознакомления участников ЕГЭ с полученными результатами. Ознакомление участников ЕГЭ может осуществляться с использованием информационно – коммуникационных технологий в </w:t>
            </w:r>
            <w:r>
              <w:rPr>
                <w:sz w:val="28"/>
                <w:szCs w:val="28"/>
              </w:rPr>
              <w:lastRenderedPageBreak/>
              <w:t xml:space="preserve">соответствии с требованиями законодательства РФ в области защиты персональных данных. </w:t>
            </w:r>
          </w:p>
          <w:p w:rsidR="00FF3D73" w:rsidRPr="0056661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2B09D0">
              <w:rPr>
                <w:b/>
                <w:sz w:val="28"/>
                <w:szCs w:val="28"/>
              </w:rPr>
              <w:t>Оформление свидетельств о результатах ЕГЭ</w:t>
            </w:r>
            <w:r>
              <w:rPr>
                <w:sz w:val="28"/>
                <w:szCs w:val="28"/>
              </w:rPr>
              <w:t xml:space="preserve"> осуществляется на основании решения государственной экзаменационной комиссии Федерации (федеральной экзаменационной комиссии) об утверждении результатов ЕГЭ по общеобразовательным предметам. Бланки свидетельств автоматизировано заполняются в РЦОИ. Свидетельства подписывает директор департамента образования и науки Тюменской области, заверяет печатью. Отдел образования получает свидетельства в соответствии с графиком. Обучающиеся  образовательных учреждений получают свидетельства в своем образовательном учреждении, иные участники в отделе образования администрации Викуловского муниципального района.  Свидетельства о результатах ЕГЭ выдаются участнику ЕГЭ при предъявлении им документа, удостоверяющего личность.   </w:t>
            </w:r>
          </w:p>
        </w:tc>
      </w:tr>
      <w:tr w:rsidR="00FF3D73" w:rsidTr="00FF3D73">
        <w:tblPrEx>
          <w:tblLook w:val="04A0"/>
        </w:tblPrEx>
        <w:tc>
          <w:tcPr>
            <w:tcW w:w="1908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координатор проведения государственной (итоговой) аттестации выпускников</w:t>
            </w:r>
          </w:p>
        </w:tc>
        <w:tc>
          <w:tcPr>
            <w:tcW w:w="1800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С.: </w:t>
            </w:r>
            <w:proofErr w:type="spellStart"/>
            <w:r>
              <w:rPr>
                <w:sz w:val="28"/>
                <w:szCs w:val="28"/>
              </w:rPr>
              <w:t>Лобкова</w:t>
            </w:r>
            <w:proofErr w:type="spellEnd"/>
            <w:r>
              <w:rPr>
                <w:sz w:val="28"/>
                <w:szCs w:val="28"/>
              </w:rPr>
              <w:t xml:space="preserve"> Оксана Юрьевна,</w:t>
            </w:r>
          </w:p>
          <w:p w:rsidR="00FF3D73" w:rsidRPr="006658E1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образования, телефон 2 38 76, факс 2 39 75,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hyperlink r:id="rId4" w:history="1">
              <w:r w:rsidRPr="00867C98">
                <w:rPr>
                  <w:rStyle w:val="a4"/>
                  <w:sz w:val="28"/>
                  <w:szCs w:val="28"/>
                </w:rPr>
                <w:t>vikotdelobr@bk.ru</w:t>
              </w:r>
            </w:hyperlink>
            <w:r>
              <w:rPr>
                <w:sz w:val="28"/>
                <w:szCs w:val="28"/>
              </w:rPr>
              <w:t>.</w:t>
            </w:r>
            <w:r w:rsidRPr="006658E1">
              <w:rPr>
                <w:sz w:val="28"/>
                <w:szCs w:val="28"/>
              </w:rPr>
              <w:t xml:space="preserve"> </w:t>
            </w:r>
          </w:p>
        </w:tc>
      </w:tr>
      <w:tr w:rsidR="00FF3D73" w:rsidTr="00FF3D73">
        <w:tblPrEx>
          <w:tblLook w:val="04A0"/>
        </w:tblPrEx>
        <w:tc>
          <w:tcPr>
            <w:tcW w:w="1908" w:type="dxa"/>
          </w:tcPr>
          <w:p w:rsidR="00FF3D73" w:rsidRPr="006658E1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Горячая линия по вопросам проведения государственной (итоговой) аттестации</w:t>
            </w:r>
          </w:p>
        </w:tc>
        <w:tc>
          <w:tcPr>
            <w:tcW w:w="1800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FF3D73" w:rsidRDefault="00FF3D73" w:rsidP="00A7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С.: С вопросами по проведению государственной (итоговой) аттестации выпускников 9, 11 классов можно обращаться по телефону 2 38 76 к заместителю начальника отдела образования Лобковой Оксане Юрьевне.</w:t>
            </w:r>
          </w:p>
        </w:tc>
      </w:tr>
    </w:tbl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F3D73"/>
    <w:rsid w:val="00215118"/>
    <w:rsid w:val="003F4A06"/>
    <w:rsid w:val="00442847"/>
    <w:rsid w:val="00944020"/>
    <w:rsid w:val="00FF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D7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3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otdelobr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Алена</cp:lastModifiedBy>
  <cp:revision>3</cp:revision>
  <dcterms:created xsi:type="dcterms:W3CDTF">2013-04-02T03:13:00Z</dcterms:created>
  <dcterms:modified xsi:type="dcterms:W3CDTF">2013-04-04T03:32:00Z</dcterms:modified>
</cp:coreProperties>
</file>