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89" w:rsidRPr="00A65956" w:rsidRDefault="00133589" w:rsidP="00133589">
      <w:pPr>
        <w:jc w:val="center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Положение</w:t>
      </w:r>
    </w:p>
    <w:p w:rsidR="00133589" w:rsidRPr="00A65956" w:rsidRDefault="00133589" w:rsidP="00133589">
      <w:pPr>
        <w:jc w:val="center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районном</w:t>
      </w:r>
      <w:r w:rsidRPr="00A65956">
        <w:rPr>
          <w:b/>
          <w:sz w:val="28"/>
          <w:szCs w:val="28"/>
        </w:rPr>
        <w:t xml:space="preserve"> фестивале-конкурсе детских тематических проектов </w:t>
      </w:r>
    </w:p>
    <w:p w:rsidR="00133589" w:rsidRPr="00A65956" w:rsidRDefault="00133589" w:rsidP="00133589">
      <w:pPr>
        <w:jc w:val="center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«Питание и здоровье»</w:t>
      </w:r>
    </w:p>
    <w:p w:rsidR="00133589" w:rsidRPr="00A65956" w:rsidRDefault="00133589" w:rsidP="00133589">
      <w:pPr>
        <w:jc w:val="center"/>
        <w:rPr>
          <w:sz w:val="28"/>
          <w:szCs w:val="28"/>
        </w:rPr>
      </w:pPr>
    </w:p>
    <w:p w:rsidR="00133589" w:rsidRPr="00A65956" w:rsidRDefault="00133589" w:rsidP="00133589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Общие положения</w:t>
      </w:r>
    </w:p>
    <w:p w:rsidR="00133589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 xml:space="preserve">Настоящее положение определяет цели и задачи </w:t>
      </w:r>
      <w:r>
        <w:rPr>
          <w:sz w:val="28"/>
          <w:szCs w:val="28"/>
        </w:rPr>
        <w:t>районного</w:t>
      </w:r>
      <w:r w:rsidRPr="00A65956">
        <w:rPr>
          <w:sz w:val="28"/>
          <w:szCs w:val="28"/>
        </w:rPr>
        <w:t xml:space="preserve"> фестиваля-конкурса (далее - фестиваль) детских тематических проектов, порядок его организации, проведения, подведения итогов и награждения победителей.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фестиваля является отдел образования администрации Викуловского муниципального района.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 xml:space="preserve">Фестиваль проводится в числе мероприятий проекта комплексной оздоровительной работы в общеобразовательных и дошкольных учреждениях «Здоровье на 5+», реализуемого в рамках </w:t>
      </w:r>
      <w:r w:rsidRPr="00A65956">
        <w:rPr>
          <w:bCs/>
          <w:sz w:val="28"/>
          <w:szCs w:val="28"/>
        </w:rPr>
        <w:t>государственной программы «Основные направления развития образования и науки Тюменской области» на 2014-2016 годы</w:t>
      </w:r>
      <w:r w:rsidRPr="00A65956">
        <w:rPr>
          <w:sz w:val="28"/>
          <w:szCs w:val="28"/>
        </w:rPr>
        <w:t>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 xml:space="preserve">Фестиваль имеет важный оздоровительный аспект и ориентирован на развитие личности ребенка дошкольного или младшего школьного возраста, его познавательные и творческие способности, а также на развитие профессиональной компетенции педагогов. 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Фестивальорганизуется в форме презентации детских тематических проектов в соответствии с пунктом 4 настоящего Положения.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Программа фестиваля предусматривает работу жюри, которое оценивает тематические проекты как результат профессиональной деятельности педагогов и определяет победителей.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</w:p>
    <w:p w:rsidR="00133589" w:rsidRPr="00A65956" w:rsidRDefault="00133589" w:rsidP="00133589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Цели и задачи фестиваля</w:t>
      </w:r>
    </w:p>
    <w:p w:rsidR="00133589" w:rsidRPr="00A65956" w:rsidRDefault="00133589" w:rsidP="00133589">
      <w:pPr>
        <w:ind w:firstLine="708"/>
        <w:jc w:val="both"/>
        <w:rPr>
          <w:b/>
          <w:i/>
          <w:sz w:val="28"/>
          <w:szCs w:val="28"/>
        </w:rPr>
      </w:pPr>
      <w:r w:rsidRPr="00A65956">
        <w:rPr>
          <w:b/>
          <w:i/>
          <w:sz w:val="28"/>
          <w:szCs w:val="28"/>
        </w:rPr>
        <w:t xml:space="preserve">Цели: </w:t>
      </w:r>
    </w:p>
    <w:p w:rsidR="00133589" w:rsidRPr="00A65956" w:rsidRDefault="00133589" w:rsidP="00133589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-</w:t>
      </w:r>
      <w:r w:rsidRPr="00A65956">
        <w:rPr>
          <w:sz w:val="28"/>
          <w:szCs w:val="28"/>
        </w:rPr>
        <w:tab/>
        <w:t xml:space="preserve">содействовать формированию заинтересованного отношения к собственному здоровью, привитию </w:t>
      </w:r>
      <w:proofErr w:type="gramStart"/>
      <w:r w:rsidRPr="00A65956">
        <w:rPr>
          <w:sz w:val="28"/>
          <w:szCs w:val="28"/>
        </w:rPr>
        <w:t>навыков здорового образа жизни всех участников образовательного процесса</w:t>
      </w:r>
      <w:proofErr w:type="gramEnd"/>
      <w:r w:rsidRPr="00A65956">
        <w:rPr>
          <w:sz w:val="28"/>
          <w:szCs w:val="28"/>
        </w:rPr>
        <w:t xml:space="preserve">; </w:t>
      </w:r>
    </w:p>
    <w:p w:rsidR="00133589" w:rsidRPr="00A65956" w:rsidRDefault="00133589" w:rsidP="00133589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-</w:t>
      </w:r>
      <w:r w:rsidRPr="00A65956">
        <w:rPr>
          <w:sz w:val="28"/>
          <w:szCs w:val="28"/>
        </w:rPr>
        <w:tab/>
        <w:t xml:space="preserve">способствовать развитию инновационной деятельности в системе образования </w:t>
      </w:r>
      <w:r>
        <w:rPr>
          <w:sz w:val="28"/>
          <w:szCs w:val="28"/>
        </w:rPr>
        <w:t>района</w:t>
      </w:r>
      <w:r w:rsidRPr="00A65956">
        <w:rPr>
          <w:sz w:val="28"/>
          <w:szCs w:val="28"/>
        </w:rPr>
        <w:t xml:space="preserve"> по вопросам </w:t>
      </w:r>
      <w:proofErr w:type="spellStart"/>
      <w:r w:rsidRPr="00A65956">
        <w:rPr>
          <w:sz w:val="28"/>
          <w:szCs w:val="28"/>
        </w:rPr>
        <w:t>здоровьесбережения</w:t>
      </w:r>
      <w:proofErr w:type="spellEnd"/>
      <w:r w:rsidRPr="00A65956">
        <w:rPr>
          <w:sz w:val="28"/>
          <w:szCs w:val="28"/>
        </w:rPr>
        <w:t>.</w:t>
      </w:r>
    </w:p>
    <w:p w:rsidR="00133589" w:rsidRPr="00A65956" w:rsidRDefault="00133589" w:rsidP="00133589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A65956">
        <w:rPr>
          <w:b/>
          <w:i/>
          <w:sz w:val="28"/>
          <w:szCs w:val="28"/>
        </w:rPr>
        <w:t>Задачи:</w:t>
      </w:r>
    </w:p>
    <w:p w:rsidR="00133589" w:rsidRPr="00A65956" w:rsidRDefault="00133589" w:rsidP="00133589">
      <w:pPr>
        <w:widowControl w:val="0"/>
        <w:shd w:val="clear" w:color="auto" w:fill="FFFFFF"/>
        <w:tabs>
          <w:tab w:val="num" w:pos="0"/>
          <w:tab w:val="left" w:pos="540"/>
        </w:tabs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</w:rPr>
      </w:pPr>
      <w:r w:rsidRPr="00A65956">
        <w:rPr>
          <w:spacing w:val="-1"/>
          <w:sz w:val="28"/>
          <w:szCs w:val="28"/>
        </w:rPr>
        <w:t>-</w:t>
      </w:r>
      <w:r w:rsidRPr="00A65956">
        <w:rPr>
          <w:spacing w:val="-1"/>
          <w:sz w:val="28"/>
          <w:szCs w:val="28"/>
        </w:rPr>
        <w:tab/>
        <w:t>обеспечить новую практику реализации и обобщения инновационного опыта педагогов по сохранению и укреплению здоровья обучающихся и воспитанников;</w:t>
      </w:r>
    </w:p>
    <w:p w:rsidR="00133589" w:rsidRPr="00A65956" w:rsidRDefault="00133589" w:rsidP="00133589">
      <w:pPr>
        <w:widowControl w:val="0"/>
        <w:shd w:val="clear" w:color="auto" w:fill="FFFFFF"/>
        <w:tabs>
          <w:tab w:val="num" w:pos="0"/>
          <w:tab w:val="left" w:pos="540"/>
        </w:tabs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</w:rPr>
      </w:pPr>
      <w:r w:rsidRPr="00A65956">
        <w:rPr>
          <w:spacing w:val="-1"/>
          <w:sz w:val="28"/>
          <w:szCs w:val="28"/>
        </w:rPr>
        <w:t>-</w:t>
      </w:r>
      <w:r w:rsidRPr="00A65956">
        <w:rPr>
          <w:spacing w:val="-1"/>
          <w:sz w:val="28"/>
          <w:szCs w:val="28"/>
        </w:rPr>
        <w:tab/>
        <w:t>обеспечить реализацию и общественную презентацию детских тематических проектов как современной формы образования дошкольников и младших школьников;</w:t>
      </w:r>
    </w:p>
    <w:p w:rsidR="00133589" w:rsidRPr="00A65956" w:rsidRDefault="00133589" w:rsidP="00133589">
      <w:pPr>
        <w:widowControl w:val="0"/>
        <w:shd w:val="clear" w:color="auto" w:fill="FFFFFF"/>
        <w:tabs>
          <w:tab w:val="num" w:pos="0"/>
          <w:tab w:val="left" w:pos="5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65956">
        <w:rPr>
          <w:spacing w:val="-1"/>
          <w:sz w:val="28"/>
          <w:szCs w:val="28"/>
        </w:rPr>
        <w:t>-</w:t>
      </w:r>
      <w:r w:rsidRPr="00A65956">
        <w:rPr>
          <w:spacing w:val="-1"/>
          <w:sz w:val="28"/>
          <w:szCs w:val="28"/>
        </w:rPr>
        <w:tab/>
        <w:t>повысить качество взаимодействия образовательного учреждения и семьи;</w:t>
      </w:r>
    </w:p>
    <w:p w:rsidR="00133589" w:rsidRPr="00A65956" w:rsidRDefault="00133589" w:rsidP="00133589">
      <w:pPr>
        <w:tabs>
          <w:tab w:val="num" w:pos="0"/>
          <w:tab w:val="left" w:pos="540"/>
        </w:tabs>
        <w:ind w:firstLine="284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-</w:t>
      </w:r>
      <w:r w:rsidRPr="00A65956">
        <w:rPr>
          <w:sz w:val="28"/>
          <w:szCs w:val="28"/>
        </w:rPr>
        <w:tab/>
        <w:t>расширитьпрактику применения в образовательных учреждениях здорового питания.</w:t>
      </w:r>
    </w:p>
    <w:p w:rsidR="00133589" w:rsidRPr="00A65956" w:rsidRDefault="00133589" w:rsidP="00133589">
      <w:pPr>
        <w:tabs>
          <w:tab w:val="num" w:pos="0"/>
          <w:tab w:val="left" w:pos="540"/>
        </w:tabs>
        <w:ind w:firstLine="720"/>
        <w:jc w:val="both"/>
        <w:rPr>
          <w:sz w:val="28"/>
          <w:szCs w:val="28"/>
        </w:rPr>
      </w:pPr>
    </w:p>
    <w:p w:rsidR="00133589" w:rsidRPr="00A65956" w:rsidRDefault="00133589" w:rsidP="00133589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Участники фестиваля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lastRenderedPageBreak/>
        <w:t>В фестивале принимают участие авторы тематических проектов (дети, родители и педагоги) из образовательных организаций, реализующих программы дошкольного и начального общего образования, независимо от ведомственной принадлежности и организационно-правовой формы.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5956">
        <w:rPr>
          <w:sz w:val="28"/>
          <w:szCs w:val="28"/>
        </w:rPr>
        <w:t>обедител</w:t>
      </w:r>
      <w:r>
        <w:rPr>
          <w:sz w:val="28"/>
          <w:szCs w:val="28"/>
        </w:rPr>
        <w:t>и районного фестиваля оформляют заявкуи направляют презентацию проекта-победителя для участия в областном этапе фестиваля.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</w:p>
    <w:p w:rsidR="00133589" w:rsidRPr="00A65956" w:rsidRDefault="00133589" w:rsidP="00133589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Условия и порядок проведения фестиваля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Для участия в фестивале допускаются работы, отвечающие всем нижеперечисленным требованиям.</w:t>
      </w:r>
    </w:p>
    <w:p w:rsidR="00133589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Проекты могут быть детские (групповые, индивидуальные), детско-взрослые (в том числе семейные), различаться по формам и срокам реализации.</w:t>
      </w:r>
    </w:p>
    <w:p w:rsidR="00133589" w:rsidRDefault="00133589" w:rsidP="00133589">
      <w:pPr>
        <w:ind w:firstLine="708"/>
        <w:jc w:val="both"/>
        <w:rPr>
          <w:b/>
          <w:i/>
          <w:sz w:val="28"/>
          <w:szCs w:val="28"/>
        </w:rPr>
      </w:pPr>
    </w:p>
    <w:p w:rsidR="00133589" w:rsidRPr="00B34A94" w:rsidRDefault="00133589" w:rsidP="00133589">
      <w:pPr>
        <w:ind w:firstLine="708"/>
        <w:jc w:val="both"/>
        <w:rPr>
          <w:b/>
          <w:i/>
          <w:sz w:val="28"/>
          <w:szCs w:val="28"/>
        </w:rPr>
      </w:pPr>
      <w:r w:rsidRPr="00B34A94">
        <w:rPr>
          <w:b/>
          <w:i/>
          <w:sz w:val="28"/>
          <w:szCs w:val="28"/>
        </w:rPr>
        <w:t>Номинации фестиваля:</w:t>
      </w:r>
    </w:p>
    <w:p w:rsidR="00133589" w:rsidRDefault="00133589" w:rsidP="00133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1.Здоровое питание – «</w:t>
      </w:r>
      <w:proofErr w:type="spellStart"/>
      <w:r>
        <w:rPr>
          <w:sz w:val="28"/>
          <w:szCs w:val="28"/>
        </w:rPr>
        <w:t>ПроПитание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Про</w:t>
      </w:r>
      <w:r w:rsidRPr="00B95869">
        <w:rPr>
          <w:sz w:val="22"/>
          <w:szCs w:val="22"/>
        </w:rPr>
        <w:t>-здоровое-</w:t>
      </w:r>
      <w:r>
        <w:rPr>
          <w:sz w:val="28"/>
          <w:szCs w:val="28"/>
        </w:rPr>
        <w:t>Питание</w:t>
      </w:r>
      <w:proofErr w:type="spellEnd"/>
      <w:r>
        <w:rPr>
          <w:sz w:val="28"/>
          <w:szCs w:val="28"/>
        </w:rPr>
        <w:t>).</w:t>
      </w:r>
    </w:p>
    <w:p w:rsidR="00133589" w:rsidRDefault="00133589" w:rsidP="00133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2.Движение и здоровье - «</w:t>
      </w:r>
      <w:proofErr w:type="spellStart"/>
      <w:r>
        <w:rPr>
          <w:sz w:val="28"/>
          <w:szCs w:val="28"/>
        </w:rPr>
        <w:t>ПроДвижение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Про</w:t>
      </w:r>
      <w:r w:rsidRPr="00B95869">
        <w:rPr>
          <w:sz w:val="22"/>
          <w:szCs w:val="22"/>
        </w:rPr>
        <w:t>-</w:t>
      </w:r>
      <w:r>
        <w:rPr>
          <w:sz w:val="22"/>
          <w:szCs w:val="22"/>
        </w:rPr>
        <w:t>активно</w:t>
      </w:r>
      <w:r w:rsidRPr="00B95869">
        <w:rPr>
          <w:sz w:val="22"/>
          <w:szCs w:val="22"/>
        </w:rPr>
        <w:t>е-</w:t>
      </w:r>
      <w:r>
        <w:rPr>
          <w:sz w:val="28"/>
          <w:szCs w:val="28"/>
        </w:rPr>
        <w:t>Движение</w:t>
      </w:r>
      <w:proofErr w:type="spellEnd"/>
      <w:r>
        <w:rPr>
          <w:sz w:val="28"/>
          <w:szCs w:val="28"/>
        </w:rPr>
        <w:t>).</w:t>
      </w:r>
    </w:p>
    <w:p w:rsidR="00133589" w:rsidRDefault="00133589" w:rsidP="00133589">
      <w:pPr>
        <w:ind w:firstLine="708"/>
        <w:jc w:val="both"/>
        <w:rPr>
          <w:sz w:val="28"/>
          <w:szCs w:val="28"/>
        </w:rPr>
      </w:pPr>
    </w:p>
    <w:p w:rsidR="00133589" w:rsidRPr="00B34A94" w:rsidRDefault="00133589" w:rsidP="00133589">
      <w:pPr>
        <w:ind w:firstLine="708"/>
        <w:jc w:val="both"/>
        <w:rPr>
          <w:b/>
          <w:i/>
          <w:sz w:val="28"/>
          <w:szCs w:val="28"/>
        </w:rPr>
      </w:pPr>
      <w:r w:rsidRPr="00B34A94">
        <w:rPr>
          <w:b/>
          <w:i/>
          <w:sz w:val="28"/>
          <w:szCs w:val="28"/>
        </w:rPr>
        <w:t>Возрастные группы:</w:t>
      </w:r>
    </w:p>
    <w:p w:rsidR="00133589" w:rsidRDefault="00133589" w:rsidP="00133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1.Воспитанники образовательных организаций, реализующих программы дошкольного образования.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2.Обучающиеся начальных классов образовательных организаций, реализующих программы начального общего образования.</w:t>
      </w:r>
    </w:p>
    <w:p w:rsidR="00133589" w:rsidRPr="00A65956" w:rsidRDefault="00133589" w:rsidP="00133589">
      <w:pPr>
        <w:ind w:firstLine="708"/>
        <w:jc w:val="both"/>
        <w:rPr>
          <w:b/>
          <w:i/>
          <w:sz w:val="28"/>
          <w:szCs w:val="28"/>
        </w:rPr>
      </w:pPr>
    </w:p>
    <w:p w:rsidR="00133589" w:rsidRPr="00A65956" w:rsidRDefault="00133589" w:rsidP="00133589">
      <w:pPr>
        <w:ind w:firstLine="708"/>
        <w:jc w:val="both"/>
        <w:rPr>
          <w:b/>
          <w:i/>
          <w:sz w:val="28"/>
          <w:szCs w:val="28"/>
        </w:rPr>
      </w:pPr>
      <w:r w:rsidRPr="00A65956">
        <w:rPr>
          <w:b/>
          <w:i/>
          <w:sz w:val="28"/>
          <w:szCs w:val="28"/>
        </w:rPr>
        <w:t xml:space="preserve">Этапы проведения </w:t>
      </w:r>
      <w:r>
        <w:rPr>
          <w:b/>
          <w:i/>
          <w:sz w:val="28"/>
          <w:szCs w:val="28"/>
        </w:rPr>
        <w:t>районного</w:t>
      </w:r>
      <w:r w:rsidRPr="00A65956">
        <w:rPr>
          <w:b/>
          <w:i/>
          <w:sz w:val="28"/>
          <w:szCs w:val="28"/>
        </w:rPr>
        <w:t xml:space="preserve"> фестиваля-конкурса: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  <w:u w:val="single"/>
          <w:lang w:val="en-US"/>
        </w:rPr>
        <w:t>I</w:t>
      </w:r>
      <w:r w:rsidRPr="00A65956">
        <w:rPr>
          <w:sz w:val="28"/>
          <w:szCs w:val="28"/>
          <w:u w:val="single"/>
        </w:rPr>
        <w:t xml:space="preserve"> этап – заочный:</w:t>
      </w:r>
      <w:r w:rsidRPr="00B95869">
        <w:rPr>
          <w:b/>
          <w:sz w:val="28"/>
          <w:szCs w:val="28"/>
        </w:rPr>
        <w:t>23 февраля</w:t>
      </w:r>
      <w:r w:rsidRPr="00A65956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26февраля</w:t>
      </w:r>
      <w:r w:rsidRPr="00A6595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A65956">
        <w:rPr>
          <w:b/>
          <w:sz w:val="28"/>
          <w:szCs w:val="28"/>
        </w:rPr>
        <w:t xml:space="preserve"> года. 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Оценивание представленных материалов членами жюри, отбор работ для участия в очном этапе.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  <w:u w:val="single"/>
          <w:lang w:val="en-US"/>
        </w:rPr>
        <w:t>II</w:t>
      </w:r>
      <w:r w:rsidRPr="00A65956">
        <w:rPr>
          <w:sz w:val="28"/>
          <w:szCs w:val="28"/>
          <w:u w:val="single"/>
        </w:rPr>
        <w:t xml:space="preserve"> этап – очный:</w:t>
      </w:r>
      <w:r w:rsidRPr="00FC54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7февраля</w:t>
      </w:r>
      <w:r w:rsidRPr="00A6595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A65956">
        <w:rPr>
          <w:b/>
          <w:sz w:val="28"/>
          <w:szCs w:val="28"/>
        </w:rPr>
        <w:t xml:space="preserve"> года.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 xml:space="preserve">Представление детских тематических проектов, которое может осуществляться в форме творческих выступлений, рассказов, драматических постановок, музыкальных номеров (индивидуальных, семейных, групповых), сопровождаться мультимедийной презентацией, видеороликом, другим иллюстративным и раздаточным материалом. </w:t>
      </w:r>
    </w:p>
    <w:p w:rsidR="00133589" w:rsidRPr="00A65956" w:rsidRDefault="00133589" w:rsidP="00133589">
      <w:pPr>
        <w:ind w:left="709" w:hanging="1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Длительность: не более 1</w:t>
      </w:r>
      <w:r>
        <w:rPr>
          <w:sz w:val="28"/>
          <w:szCs w:val="28"/>
        </w:rPr>
        <w:t>0</w:t>
      </w:r>
      <w:r w:rsidRPr="00A65956">
        <w:rPr>
          <w:sz w:val="28"/>
          <w:szCs w:val="28"/>
        </w:rPr>
        <w:t xml:space="preserve"> минут.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  <w:u w:val="single"/>
        </w:rPr>
      </w:pPr>
    </w:p>
    <w:p w:rsidR="00133589" w:rsidRPr="00A65956" w:rsidRDefault="00133589" w:rsidP="00133589">
      <w:pPr>
        <w:ind w:firstLine="708"/>
        <w:jc w:val="both"/>
        <w:rPr>
          <w:sz w:val="28"/>
          <w:szCs w:val="28"/>
          <w:u w:val="single"/>
        </w:rPr>
      </w:pPr>
      <w:r w:rsidRPr="00A65956">
        <w:rPr>
          <w:sz w:val="28"/>
          <w:szCs w:val="28"/>
          <w:u w:val="single"/>
        </w:rPr>
        <w:t xml:space="preserve">Критерии оценки тематических проектов. </w:t>
      </w:r>
    </w:p>
    <w:p w:rsidR="00133589" w:rsidRPr="00A65956" w:rsidRDefault="00133589" w:rsidP="00133589">
      <w:pPr>
        <w:ind w:firstLine="708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Оценка проектов будет рассматриваться как результат профессиональной деятельности пед</w:t>
      </w:r>
      <w:r>
        <w:rPr>
          <w:sz w:val="28"/>
          <w:szCs w:val="28"/>
        </w:rPr>
        <w:t>агогов с детьми и их родителями с учётом следующих критериев:</w:t>
      </w:r>
    </w:p>
    <w:p w:rsidR="00133589" w:rsidRPr="00A65956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соответст</w:t>
      </w:r>
      <w:r w:rsidRPr="00A65956">
        <w:rPr>
          <w:sz w:val="28"/>
          <w:szCs w:val="28"/>
        </w:rPr>
        <w:t>в</w:t>
      </w:r>
      <w:r>
        <w:rPr>
          <w:sz w:val="28"/>
          <w:szCs w:val="28"/>
        </w:rPr>
        <w:t>ие</w:t>
      </w:r>
      <w:r w:rsidRPr="00A65956">
        <w:rPr>
          <w:sz w:val="28"/>
          <w:szCs w:val="28"/>
        </w:rPr>
        <w:t xml:space="preserve"> специфике проект</w:t>
      </w:r>
      <w:r>
        <w:rPr>
          <w:sz w:val="28"/>
          <w:szCs w:val="28"/>
        </w:rPr>
        <w:t>ной деятельности</w:t>
      </w:r>
      <w:r w:rsidRPr="00A65956">
        <w:rPr>
          <w:sz w:val="28"/>
          <w:szCs w:val="28"/>
        </w:rPr>
        <w:t>;</w:t>
      </w:r>
    </w:p>
    <w:p w:rsidR="00133589" w:rsidRPr="00A65956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-</w:t>
      </w:r>
      <w:r w:rsidRPr="00A65956">
        <w:rPr>
          <w:sz w:val="28"/>
          <w:szCs w:val="28"/>
        </w:rPr>
        <w:tab/>
      </w:r>
      <w:r>
        <w:rPr>
          <w:sz w:val="28"/>
          <w:szCs w:val="28"/>
        </w:rPr>
        <w:t>краткое, но ёмкое раскрытие содержание и логика реализуемой деятельности (проекта);</w:t>
      </w:r>
    </w:p>
    <w:p w:rsidR="00133589" w:rsidRPr="00A65956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-</w:t>
      </w:r>
      <w:r w:rsidRPr="00A65956">
        <w:rPr>
          <w:sz w:val="28"/>
          <w:szCs w:val="28"/>
        </w:rPr>
        <w:tab/>
      </w:r>
      <w:r>
        <w:rPr>
          <w:sz w:val="28"/>
          <w:szCs w:val="28"/>
        </w:rPr>
        <w:t>проявление инициативы, самостоятельности</w:t>
      </w:r>
      <w:r w:rsidRPr="00A65956">
        <w:rPr>
          <w:sz w:val="28"/>
          <w:szCs w:val="28"/>
        </w:rPr>
        <w:t xml:space="preserve"> детей;</w:t>
      </w:r>
    </w:p>
    <w:p w:rsidR="00133589" w:rsidRPr="00A65956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-</w:t>
      </w:r>
      <w:r w:rsidRPr="00A65956">
        <w:rPr>
          <w:sz w:val="28"/>
          <w:szCs w:val="28"/>
        </w:rPr>
        <w:tab/>
      </w:r>
      <w:r>
        <w:rPr>
          <w:sz w:val="28"/>
          <w:szCs w:val="28"/>
        </w:rPr>
        <w:t xml:space="preserve">отражение интегрированного подхода </w:t>
      </w:r>
      <w:r w:rsidRPr="00A65956">
        <w:rPr>
          <w:sz w:val="28"/>
          <w:szCs w:val="28"/>
        </w:rPr>
        <w:t>в обучении;</w:t>
      </w:r>
    </w:p>
    <w:p w:rsidR="00133589" w:rsidRPr="00A65956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A65956">
        <w:rPr>
          <w:sz w:val="28"/>
          <w:szCs w:val="28"/>
        </w:rPr>
        <w:lastRenderedPageBreak/>
        <w:t>-</w:t>
      </w:r>
      <w:r w:rsidRPr="00A65956">
        <w:rPr>
          <w:sz w:val="28"/>
          <w:szCs w:val="28"/>
        </w:rPr>
        <w:tab/>
        <w:t>участие семьи в работе над проектом;</w:t>
      </w:r>
    </w:p>
    <w:p w:rsidR="00133589" w:rsidRPr="00A65956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-</w:t>
      </w:r>
      <w:r w:rsidRPr="00A65956">
        <w:rPr>
          <w:sz w:val="28"/>
          <w:szCs w:val="28"/>
        </w:rPr>
        <w:tab/>
      </w:r>
      <w:r>
        <w:rPr>
          <w:sz w:val="28"/>
          <w:szCs w:val="28"/>
        </w:rPr>
        <w:t>демонстрация понимания</w:t>
      </w:r>
      <w:r w:rsidRPr="00A65956">
        <w:rPr>
          <w:sz w:val="28"/>
          <w:szCs w:val="28"/>
        </w:rPr>
        <w:t xml:space="preserve"> современных технологий </w:t>
      </w:r>
      <w:proofErr w:type="spellStart"/>
      <w:r w:rsidRPr="00A65956">
        <w:rPr>
          <w:sz w:val="28"/>
          <w:szCs w:val="28"/>
        </w:rPr>
        <w:t>здоровьесбережения</w:t>
      </w:r>
      <w:proofErr w:type="spellEnd"/>
      <w:r w:rsidRPr="00A65956">
        <w:rPr>
          <w:sz w:val="28"/>
          <w:szCs w:val="28"/>
        </w:rPr>
        <w:t>;</w:t>
      </w:r>
    </w:p>
    <w:p w:rsidR="00133589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A65956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A65956">
        <w:rPr>
          <w:sz w:val="28"/>
          <w:szCs w:val="28"/>
        </w:rPr>
        <w:t>езультативность и эффективность работы, её перспективн</w:t>
      </w:r>
      <w:r>
        <w:rPr>
          <w:sz w:val="28"/>
          <w:szCs w:val="28"/>
        </w:rPr>
        <w:t>ая направленность:</w:t>
      </w:r>
    </w:p>
    <w:p w:rsidR="00133589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авторство сценария творческого выступления (презентация проекта).</w:t>
      </w:r>
    </w:p>
    <w:p w:rsidR="00133589" w:rsidRDefault="00133589" w:rsidP="00133589">
      <w:pPr>
        <w:tabs>
          <w:tab w:val="num" w:pos="0"/>
        </w:tabs>
        <w:ind w:firstLine="426"/>
        <w:jc w:val="both"/>
        <w:rPr>
          <w:sz w:val="28"/>
          <w:szCs w:val="28"/>
        </w:rPr>
      </w:pPr>
    </w:p>
    <w:p w:rsidR="00133589" w:rsidRPr="00A65956" w:rsidRDefault="00133589" w:rsidP="0013358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Работы, предполагающие стендовую защиту, к участию в фестивале конкурсе не допускаются.</w:t>
      </w:r>
    </w:p>
    <w:p w:rsidR="00133589" w:rsidRPr="00A65956" w:rsidRDefault="00133589" w:rsidP="00133589">
      <w:pPr>
        <w:ind w:firstLine="708"/>
        <w:jc w:val="both"/>
        <w:rPr>
          <w:i/>
          <w:sz w:val="28"/>
          <w:szCs w:val="28"/>
        </w:rPr>
      </w:pPr>
    </w:p>
    <w:p w:rsidR="00133589" w:rsidRPr="00B95869" w:rsidRDefault="00133589" w:rsidP="00133589">
      <w:pPr>
        <w:ind w:firstLine="709"/>
        <w:jc w:val="both"/>
        <w:rPr>
          <w:rStyle w:val="a3"/>
          <w:rFonts w:ascii="Arial" w:hAnsi="Arial" w:cs="Arial"/>
          <w:color w:val="333333"/>
          <w:sz w:val="18"/>
          <w:szCs w:val="18"/>
        </w:rPr>
      </w:pPr>
      <w:r w:rsidRPr="00A65956">
        <w:rPr>
          <w:i/>
          <w:sz w:val="28"/>
          <w:szCs w:val="28"/>
        </w:rPr>
        <w:t>Заявки</w:t>
      </w:r>
      <w:r w:rsidRPr="00A65956">
        <w:rPr>
          <w:sz w:val="28"/>
          <w:szCs w:val="28"/>
        </w:rPr>
        <w:t xml:space="preserve"> для участия в фестивале </w:t>
      </w:r>
      <w:r w:rsidRPr="00A65956">
        <w:rPr>
          <w:i/>
          <w:sz w:val="28"/>
          <w:szCs w:val="28"/>
        </w:rPr>
        <w:t>и презентации</w:t>
      </w:r>
      <w:r w:rsidRPr="00A65956">
        <w:rPr>
          <w:sz w:val="28"/>
          <w:szCs w:val="28"/>
        </w:rPr>
        <w:t xml:space="preserve"> проектов (сценарии, краткие тезисы выступления и др.) направляются в отдел образования до </w:t>
      </w:r>
      <w:r w:rsidRPr="00A659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8февраля</w:t>
      </w:r>
      <w:r w:rsidRPr="00A6595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A65956">
        <w:rPr>
          <w:b/>
          <w:sz w:val="28"/>
          <w:szCs w:val="28"/>
        </w:rPr>
        <w:t xml:space="preserve"> г.</w:t>
      </w:r>
      <w:r w:rsidRPr="00A65956">
        <w:rPr>
          <w:sz w:val="28"/>
          <w:szCs w:val="28"/>
        </w:rPr>
        <w:t xml:space="preserve"> (форма заявки прилагается) в электронном виде на адрес: </w:t>
      </w:r>
      <w:hyperlink r:id="rId5" w:history="1">
        <w:r w:rsidRPr="00B95869">
          <w:rPr>
            <w:rStyle w:val="a3"/>
            <w:sz w:val="28"/>
            <w:szCs w:val="28"/>
          </w:rPr>
          <w:t>seminanp.obrazovanie@mail.ru</w:t>
        </w:r>
      </w:hyperlink>
      <w:r w:rsidRPr="00FC5429">
        <w:rPr>
          <w:rStyle w:val="a3"/>
          <w:sz w:val="28"/>
          <w:szCs w:val="28"/>
        </w:rPr>
        <w:t>с темой «заявка на фестиваль»</w:t>
      </w:r>
      <w:r>
        <w:rPr>
          <w:rStyle w:val="a3"/>
          <w:sz w:val="28"/>
          <w:szCs w:val="28"/>
        </w:rPr>
        <w:t>.</w:t>
      </w:r>
    </w:p>
    <w:p w:rsidR="00133589" w:rsidRPr="00A65956" w:rsidRDefault="00133589" w:rsidP="00133589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133589" w:rsidRPr="00A65956" w:rsidRDefault="00133589" w:rsidP="00133589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  <w:r w:rsidRPr="00A65956">
        <w:rPr>
          <w:i/>
          <w:sz w:val="28"/>
          <w:szCs w:val="28"/>
        </w:rPr>
        <w:t>Контактн</w:t>
      </w:r>
      <w:r>
        <w:rPr>
          <w:i/>
          <w:sz w:val="28"/>
          <w:szCs w:val="28"/>
        </w:rPr>
        <w:t>о</w:t>
      </w:r>
      <w:r w:rsidRPr="00A65956">
        <w:rPr>
          <w:i/>
          <w:sz w:val="28"/>
          <w:szCs w:val="28"/>
        </w:rPr>
        <w:t>е лиц</w:t>
      </w:r>
      <w:r>
        <w:rPr>
          <w:i/>
          <w:sz w:val="28"/>
          <w:szCs w:val="28"/>
        </w:rPr>
        <w:t>о</w:t>
      </w:r>
      <w:r w:rsidRPr="00A65956">
        <w:rPr>
          <w:i/>
          <w:sz w:val="28"/>
          <w:szCs w:val="28"/>
        </w:rPr>
        <w:t xml:space="preserve">: </w:t>
      </w:r>
    </w:p>
    <w:p w:rsidR="00133589" w:rsidRPr="00A65956" w:rsidRDefault="00133589" w:rsidP="00133589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Сёмина Наталья Павловна, ведущий специалист отдела образования, тел. 2-36-74, 8-950-496-95-43.</w:t>
      </w:r>
    </w:p>
    <w:p w:rsidR="00133589" w:rsidRPr="00A65956" w:rsidRDefault="00133589" w:rsidP="00133589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133589" w:rsidRPr="00A65956" w:rsidRDefault="00133589" w:rsidP="00133589">
      <w:pPr>
        <w:numPr>
          <w:ilvl w:val="0"/>
          <w:numId w:val="1"/>
        </w:numPr>
        <w:ind w:left="0" w:firstLine="720"/>
        <w:jc w:val="both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Подведение итогов фестиваля и награждение</w:t>
      </w:r>
    </w:p>
    <w:p w:rsidR="00133589" w:rsidRDefault="00133589" w:rsidP="00133589">
      <w:pPr>
        <w:ind w:firstLine="709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Экспертную оценку проектов согласно заявленным критериям осуществляет жюри</w:t>
      </w:r>
      <w:r>
        <w:rPr>
          <w:sz w:val="28"/>
          <w:szCs w:val="28"/>
        </w:rPr>
        <w:t xml:space="preserve">. </w:t>
      </w:r>
    </w:p>
    <w:p w:rsidR="00133589" w:rsidRPr="00A65956" w:rsidRDefault="00133589" w:rsidP="00133589">
      <w:pPr>
        <w:ind w:firstLine="709"/>
        <w:jc w:val="both"/>
        <w:rPr>
          <w:sz w:val="28"/>
          <w:szCs w:val="28"/>
        </w:rPr>
      </w:pPr>
      <w:r w:rsidRPr="00A65956">
        <w:rPr>
          <w:sz w:val="28"/>
          <w:szCs w:val="28"/>
        </w:rPr>
        <w:t>Жюри определяет рейтинг участников фестиваля-конкурса,  оформляет решение протоколом.</w:t>
      </w:r>
    </w:p>
    <w:p w:rsidR="00133589" w:rsidRPr="00A65956" w:rsidRDefault="00133589" w:rsidP="00133589">
      <w:pPr>
        <w:ind w:firstLine="709"/>
        <w:jc w:val="both"/>
        <w:rPr>
          <w:sz w:val="28"/>
          <w:szCs w:val="28"/>
        </w:rPr>
      </w:pPr>
      <w:r w:rsidRPr="00A65956">
        <w:rPr>
          <w:sz w:val="28"/>
          <w:szCs w:val="28"/>
        </w:rPr>
        <w:t xml:space="preserve">Победители и </w:t>
      </w:r>
      <w:r>
        <w:rPr>
          <w:sz w:val="28"/>
          <w:szCs w:val="28"/>
        </w:rPr>
        <w:t>призеры</w:t>
      </w:r>
      <w:r w:rsidRPr="00A65956">
        <w:rPr>
          <w:sz w:val="28"/>
          <w:szCs w:val="28"/>
        </w:rPr>
        <w:t xml:space="preserve"> фестиваля-конкурса награждаются дипломами и призами учредителей. Награждение осуществляется в день проведения мероприятия – очного этапа фестиваля.</w:t>
      </w:r>
    </w:p>
    <w:p w:rsidR="00133589" w:rsidRPr="00A65956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right"/>
        <w:rPr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жюри</w:t>
      </w:r>
    </w:p>
    <w:p w:rsidR="00133589" w:rsidRDefault="00133589" w:rsidP="00133589">
      <w:pPr>
        <w:jc w:val="center"/>
        <w:rPr>
          <w:iCs/>
          <w:sz w:val="28"/>
          <w:szCs w:val="28"/>
        </w:rPr>
      </w:pPr>
      <w:r>
        <w:rPr>
          <w:b/>
          <w:sz w:val="28"/>
          <w:szCs w:val="28"/>
        </w:rPr>
        <w:t>районного фестиваля-конкурса</w:t>
      </w:r>
    </w:p>
    <w:p w:rsidR="00133589" w:rsidRPr="00F0104E" w:rsidRDefault="00133589" w:rsidP="00133589">
      <w:pPr>
        <w:jc w:val="center"/>
        <w:rPr>
          <w:b/>
          <w:sz w:val="28"/>
          <w:szCs w:val="28"/>
        </w:rPr>
      </w:pPr>
      <w:r w:rsidRPr="00F0104E">
        <w:rPr>
          <w:b/>
          <w:iCs/>
          <w:sz w:val="28"/>
          <w:szCs w:val="28"/>
        </w:rPr>
        <w:t>детских тематических проектов «Питание и здоровье»</w:t>
      </w:r>
    </w:p>
    <w:p w:rsidR="00133589" w:rsidRPr="00A65956" w:rsidRDefault="00133589" w:rsidP="0013358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273"/>
        <w:gridCol w:w="4872"/>
      </w:tblGrid>
      <w:tr w:rsidR="00133589" w:rsidRPr="0044212C" w:rsidTr="004756E9">
        <w:tc>
          <w:tcPr>
            <w:tcW w:w="426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 w:rsidRPr="0044212C">
              <w:rPr>
                <w:sz w:val="28"/>
                <w:szCs w:val="28"/>
              </w:rPr>
              <w:t>1.</w:t>
            </w:r>
          </w:p>
        </w:tc>
        <w:tc>
          <w:tcPr>
            <w:tcW w:w="4350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Лобкова</w:t>
            </w:r>
            <w:proofErr w:type="spellEnd"/>
            <w:r>
              <w:rPr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4971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образования, председатель</w:t>
            </w:r>
          </w:p>
        </w:tc>
      </w:tr>
      <w:tr w:rsidR="00133589" w:rsidRPr="0044212C" w:rsidTr="004756E9">
        <w:tc>
          <w:tcPr>
            <w:tcW w:w="426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 w:rsidRPr="0044212C">
              <w:rPr>
                <w:sz w:val="28"/>
                <w:szCs w:val="28"/>
              </w:rPr>
              <w:t>2.</w:t>
            </w:r>
          </w:p>
        </w:tc>
        <w:tc>
          <w:tcPr>
            <w:tcW w:w="4350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proofErr w:type="spellStart"/>
            <w:r w:rsidRPr="0044212C">
              <w:rPr>
                <w:sz w:val="28"/>
                <w:szCs w:val="28"/>
              </w:rPr>
              <w:t>Волынкина</w:t>
            </w:r>
            <w:proofErr w:type="spellEnd"/>
            <w:r w:rsidRPr="0044212C"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4971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 w:rsidRPr="0044212C">
              <w:rPr>
                <w:sz w:val="28"/>
                <w:szCs w:val="28"/>
              </w:rPr>
              <w:t xml:space="preserve">Методист отдела образования, секретарь </w:t>
            </w:r>
          </w:p>
        </w:tc>
      </w:tr>
      <w:tr w:rsidR="00133589" w:rsidRPr="0044212C" w:rsidTr="004756E9">
        <w:tc>
          <w:tcPr>
            <w:tcW w:w="426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 w:rsidRPr="0044212C">
              <w:rPr>
                <w:sz w:val="28"/>
                <w:szCs w:val="28"/>
              </w:rPr>
              <w:t>3.</w:t>
            </w:r>
          </w:p>
        </w:tc>
        <w:tc>
          <w:tcPr>
            <w:tcW w:w="4350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Смолярова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971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газеты «Красная звезда»</w:t>
            </w:r>
          </w:p>
        </w:tc>
      </w:tr>
      <w:tr w:rsidR="00133589" w:rsidRPr="0044212C" w:rsidTr="004756E9">
        <w:tc>
          <w:tcPr>
            <w:tcW w:w="426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 w:rsidRPr="0044212C">
              <w:rPr>
                <w:sz w:val="28"/>
                <w:szCs w:val="28"/>
              </w:rPr>
              <w:t>4.</w:t>
            </w:r>
          </w:p>
        </w:tc>
        <w:tc>
          <w:tcPr>
            <w:tcW w:w="4350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Кайгородова</w:t>
            </w:r>
            <w:proofErr w:type="spellEnd"/>
            <w:r>
              <w:rPr>
                <w:sz w:val="28"/>
                <w:szCs w:val="28"/>
              </w:rPr>
              <w:t xml:space="preserve"> Анна Владимировна </w:t>
            </w:r>
          </w:p>
        </w:tc>
        <w:tc>
          <w:tcPr>
            <w:tcW w:w="4971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 МАУ ДО «</w:t>
            </w:r>
            <w:proofErr w:type="spellStart"/>
            <w:r>
              <w:rPr>
                <w:sz w:val="28"/>
                <w:szCs w:val="28"/>
              </w:rPr>
              <w:t>Викуловский</w:t>
            </w:r>
            <w:proofErr w:type="spellEnd"/>
            <w:r>
              <w:rPr>
                <w:sz w:val="28"/>
                <w:szCs w:val="28"/>
              </w:rPr>
              <w:t xml:space="preserve"> детский сад «Дельфин»</w:t>
            </w:r>
          </w:p>
        </w:tc>
      </w:tr>
      <w:tr w:rsidR="00133589" w:rsidRPr="0044212C" w:rsidTr="004756E9">
        <w:tc>
          <w:tcPr>
            <w:tcW w:w="426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 w:rsidRPr="0044212C">
              <w:rPr>
                <w:sz w:val="28"/>
                <w:szCs w:val="28"/>
              </w:rPr>
              <w:t>5.</w:t>
            </w:r>
          </w:p>
        </w:tc>
        <w:tc>
          <w:tcPr>
            <w:tcW w:w="4350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Обмёткина</w:t>
            </w:r>
            <w:proofErr w:type="spellEnd"/>
            <w:r>
              <w:rPr>
                <w:sz w:val="28"/>
                <w:szCs w:val="28"/>
              </w:rPr>
              <w:t xml:space="preserve"> Галина Захаровна</w:t>
            </w:r>
          </w:p>
        </w:tc>
        <w:tc>
          <w:tcPr>
            <w:tcW w:w="4971" w:type="dxa"/>
          </w:tcPr>
          <w:p w:rsidR="00133589" w:rsidRPr="0044212C" w:rsidRDefault="00133589" w:rsidP="0047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Викуловского местного отделения ВПП «Единая Россия»</w:t>
            </w:r>
          </w:p>
        </w:tc>
      </w:tr>
    </w:tbl>
    <w:p w:rsidR="00133589" w:rsidRDefault="00133589" w:rsidP="00133589">
      <w:pPr>
        <w:rPr>
          <w:sz w:val="28"/>
          <w:szCs w:val="28"/>
        </w:rPr>
      </w:pPr>
    </w:p>
    <w:p w:rsidR="00133589" w:rsidRDefault="00133589" w:rsidP="00133589">
      <w:pPr>
        <w:rPr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Default="00133589" w:rsidP="00133589">
      <w:pPr>
        <w:jc w:val="center"/>
        <w:rPr>
          <w:b/>
          <w:sz w:val="28"/>
          <w:szCs w:val="28"/>
        </w:rPr>
      </w:pPr>
    </w:p>
    <w:p w:rsidR="00133589" w:rsidRPr="00A65956" w:rsidRDefault="00133589" w:rsidP="00133589">
      <w:pPr>
        <w:jc w:val="center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lastRenderedPageBreak/>
        <w:t>Заявка</w:t>
      </w:r>
    </w:p>
    <w:p w:rsidR="00133589" w:rsidRPr="00A65956" w:rsidRDefault="00133589" w:rsidP="00133589">
      <w:pPr>
        <w:jc w:val="center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на участие в фестивале-конкурсе детских тематических проектов</w:t>
      </w:r>
    </w:p>
    <w:p w:rsidR="00133589" w:rsidRPr="00A65956" w:rsidRDefault="00133589" w:rsidP="00133589">
      <w:pPr>
        <w:jc w:val="center"/>
        <w:rPr>
          <w:b/>
          <w:sz w:val="28"/>
          <w:szCs w:val="28"/>
        </w:rPr>
      </w:pPr>
      <w:r w:rsidRPr="00A65956">
        <w:rPr>
          <w:b/>
          <w:sz w:val="28"/>
          <w:szCs w:val="28"/>
        </w:rPr>
        <w:t>«Питание и здоровье»</w:t>
      </w:r>
    </w:p>
    <w:tbl>
      <w:tblPr>
        <w:tblW w:w="101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3312"/>
      </w:tblGrid>
      <w:tr w:rsidR="00133589" w:rsidRPr="00A65956" w:rsidTr="004756E9">
        <w:trPr>
          <w:trHeight w:val="367"/>
        </w:trPr>
        <w:tc>
          <w:tcPr>
            <w:tcW w:w="6840" w:type="dxa"/>
            <w:shd w:val="clear" w:color="auto" w:fill="auto"/>
          </w:tcPr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>(наименование полностью, электронный адрес, телефон)</w:t>
            </w:r>
          </w:p>
        </w:tc>
        <w:tc>
          <w:tcPr>
            <w:tcW w:w="3312" w:type="dxa"/>
            <w:shd w:val="clear" w:color="auto" w:fill="auto"/>
          </w:tcPr>
          <w:p w:rsidR="00133589" w:rsidRPr="00A65956" w:rsidRDefault="00133589" w:rsidP="004756E9">
            <w:pPr>
              <w:jc w:val="center"/>
              <w:rPr>
                <w:sz w:val="28"/>
                <w:szCs w:val="28"/>
              </w:rPr>
            </w:pPr>
          </w:p>
        </w:tc>
      </w:tr>
      <w:tr w:rsidR="00133589" w:rsidRPr="00A65956" w:rsidTr="004756E9">
        <w:trPr>
          <w:trHeight w:val="285"/>
        </w:trPr>
        <w:tc>
          <w:tcPr>
            <w:tcW w:w="6840" w:type="dxa"/>
            <w:shd w:val="clear" w:color="auto" w:fill="auto"/>
          </w:tcPr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>Класс/группа</w:t>
            </w:r>
          </w:p>
        </w:tc>
        <w:tc>
          <w:tcPr>
            <w:tcW w:w="3312" w:type="dxa"/>
            <w:shd w:val="clear" w:color="auto" w:fill="auto"/>
          </w:tcPr>
          <w:p w:rsidR="00133589" w:rsidRPr="00A65956" w:rsidRDefault="00133589" w:rsidP="004756E9">
            <w:pPr>
              <w:jc w:val="center"/>
              <w:rPr>
                <w:sz w:val="28"/>
                <w:szCs w:val="28"/>
              </w:rPr>
            </w:pPr>
          </w:p>
        </w:tc>
      </w:tr>
      <w:tr w:rsidR="00133589" w:rsidRPr="00A65956" w:rsidTr="004756E9">
        <w:trPr>
          <w:trHeight w:val="483"/>
        </w:trPr>
        <w:tc>
          <w:tcPr>
            <w:tcW w:w="6840" w:type="dxa"/>
            <w:shd w:val="clear" w:color="auto" w:fill="auto"/>
          </w:tcPr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 xml:space="preserve">Руководитель класса/группы </w:t>
            </w:r>
          </w:p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>(ФИО полностью), контактный телефон</w:t>
            </w:r>
          </w:p>
        </w:tc>
        <w:tc>
          <w:tcPr>
            <w:tcW w:w="3312" w:type="dxa"/>
            <w:shd w:val="clear" w:color="auto" w:fill="auto"/>
          </w:tcPr>
          <w:p w:rsidR="00133589" w:rsidRPr="00A65956" w:rsidRDefault="00133589" w:rsidP="004756E9">
            <w:pPr>
              <w:jc w:val="center"/>
              <w:rPr>
                <w:sz w:val="28"/>
                <w:szCs w:val="28"/>
              </w:rPr>
            </w:pPr>
          </w:p>
        </w:tc>
      </w:tr>
      <w:tr w:rsidR="00133589" w:rsidRPr="00A65956" w:rsidTr="004756E9">
        <w:trPr>
          <w:trHeight w:val="255"/>
        </w:trPr>
        <w:tc>
          <w:tcPr>
            <w:tcW w:w="6840" w:type="dxa"/>
            <w:shd w:val="clear" w:color="auto" w:fill="auto"/>
          </w:tcPr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>Тема проекта</w:t>
            </w:r>
          </w:p>
        </w:tc>
        <w:tc>
          <w:tcPr>
            <w:tcW w:w="3312" w:type="dxa"/>
            <w:shd w:val="clear" w:color="auto" w:fill="auto"/>
          </w:tcPr>
          <w:p w:rsidR="00133589" w:rsidRPr="00A65956" w:rsidRDefault="00133589" w:rsidP="004756E9">
            <w:pPr>
              <w:jc w:val="center"/>
              <w:rPr>
                <w:sz w:val="28"/>
                <w:szCs w:val="28"/>
              </w:rPr>
            </w:pPr>
          </w:p>
        </w:tc>
      </w:tr>
      <w:tr w:rsidR="00133589" w:rsidRPr="00A65956" w:rsidTr="004756E9">
        <w:trPr>
          <w:trHeight w:val="275"/>
        </w:trPr>
        <w:tc>
          <w:tcPr>
            <w:tcW w:w="6840" w:type="dxa"/>
            <w:shd w:val="clear" w:color="auto" w:fill="auto"/>
          </w:tcPr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>Форма представления проекта</w:t>
            </w:r>
          </w:p>
        </w:tc>
        <w:tc>
          <w:tcPr>
            <w:tcW w:w="3312" w:type="dxa"/>
            <w:shd w:val="clear" w:color="auto" w:fill="auto"/>
          </w:tcPr>
          <w:p w:rsidR="00133589" w:rsidRPr="00A65956" w:rsidRDefault="00133589" w:rsidP="004756E9">
            <w:pPr>
              <w:jc w:val="center"/>
              <w:rPr>
                <w:sz w:val="28"/>
                <w:szCs w:val="28"/>
              </w:rPr>
            </w:pPr>
          </w:p>
        </w:tc>
      </w:tr>
      <w:tr w:rsidR="00133589" w:rsidRPr="00A65956" w:rsidTr="004756E9">
        <w:trPr>
          <w:trHeight w:val="235"/>
        </w:trPr>
        <w:tc>
          <w:tcPr>
            <w:tcW w:w="6840" w:type="dxa"/>
            <w:shd w:val="clear" w:color="auto" w:fill="auto"/>
          </w:tcPr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>Участники (ФИО полностью) представления проекта</w:t>
            </w:r>
          </w:p>
        </w:tc>
        <w:tc>
          <w:tcPr>
            <w:tcW w:w="3312" w:type="dxa"/>
            <w:shd w:val="clear" w:color="auto" w:fill="auto"/>
          </w:tcPr>
          <w:p w:rsidR="00133589" w:rsidRPr="00A65956" w:rsidRDefault="00133589" w:rsidP="004756E9">
            <w:pPr>
              <w:jc w:val="center"/>
              <w:rPr>
                <w:sz w:val="28"/>
                <w:szCs w:val="28"/>
              </w:rPr>
            </w:pPr>
          </w:p>
        </w:tc>
      </w:tr>
      <w:tr w:rsidR="00133589" w:rsidRPr="00A65956" w:rsidTr="004756E9">
        <w:trPr>
          <w:trHeight w:val="231"/>
        </w:trPr>
        <w:tc>
          <w:tcPr>
            <w:tcW w:w="6840" w:type="dxa"/>
            <w:shd w:val="clear" w:color="auto" w:fill="auto"/>
          </w:tcPr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>Оборудование (если есть необходимость)</w:t>
            </w:r>
          </w:p>
        </w:tc>
        <w:tc>
          <w:tcPr>
            <w:tcW w:w="3312" w:type="dxa"/>
            <w:shd w:val="clear" w:color="auto" w:fill="auto"/>
          </w:tcPr>
          <w:p w:rsidR="00133589" w:rsidRPr="00A65956" w:rsidRDefault="00133589" w:rsidP="004756E9">
            <w:pPr>
              <w:jc w:val="center"/>
              <w:rPr>
                <w:sz w:val="28"/>
                <w:szCs w:val="28"/>
              </w:rPr>
            </w:pPr>
          </w:p>
        </w:tc>
      </w:tr>
      <w:tr w:rsidR="00133589" w:rsidRPr="00A65956" w:rsidTr="004756E9">
        <w:tc>
          <w:tcPr>
            <w:tcW w:w="6840" w:type="dxa"/>
            <w:shd w:val="clear" w:color="auto" w:fill="auto"/>
          </w:tcPr>
          <w:p w:rsidR="00133589" w:rsidRPr="00A65956" w:rsidRDefault="00133589" w:rsidP="004756E9">
            <w:pPr>
              <w:rPr>
                <w:sz w:val="28"/>
                <w:szCs w:val="28"/>
              </w:rPr>
            </w:pPr>
            <w:r w:rsidRPr="00A65956">
              <w:rPr>
                <w:sz w:val="28"/>
                <w:szCs w:val="28"/>
              </w:rPr>
              <w:t>Иное (если есть необходимость)</w:t>
            </w:r>
          </w:p>
        </w:tc>
        <w:tc>
          <w:tcPr>
            <w:tcW w:w="3312" w:type="dxa"/>
            <w:shd w:val="clear" w:color="auto" w:fill="auto"/>
          </w:tcPr>
          <w:p w:rsidR="00133589" w:rsidRPr="00A65956" w:rsidRDefault="00133589" w:rsidP="004756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589" w:rsidRPr="00A65956" w:rsidRDefault="00133589" w:rsidP="00133589">
      <w:pPr>
        <w:rPr>
          <w:sz w:val="28"/>
          <w:szCs w:val="28"/>
        </w:rPr>
      </w:pPr>
    </w:p>
    <w:p w:rsidR="00133589" w:rsidRPr="00A65956" w:rsidRDefault="00133589" w:rsidP="00133589">
      <w:pPr>
        <w:rPr>
          <w:sz w:val="28"/>
          <w:szCs w:val="28"/>
        </w:rPr>
      </w:pPr>
      <w:r w:rsidRPr="00A65956">
        <w:rPr>
          <w:sz w:val="28"/>
          <w:szCs w:val="28"/>
        </w:rPr>
        <w:t xml:space="preserve">Подпись руководителя </w:t>
      </w:r>
    </w:p>
    <w:p w:rsidR="00133589" w:rsidRPr="00A65956" w:rsidRDefault="00133589" w:rsidP="00133589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  <w:r w:rsidRPr="00A65956">
        <w:rPr>
          <w:sz w:val="28"/>
          <w:szCs w:val="28"/>
        </w:rPr>
        <w:t xml:space="preserve"> ___________/_____________</w:t>
      </w:r>
    </w:p>
    <w:p w:rsidR="00133589" w:rsidRDefault="00133589" w:rsidP="00133589">
      <w:pPr>
        <w:jc w:val="both"/>
        <w:rPr>
          <w:sz w:val="28"/>
          <w:szCs w:val="28"/>
        </w:rPr>
      </w:pPr>
      <w:bookmarkStart w:id="0" w:name="_GoBack"/>
      <w:bookmarkEnd w:id="0"/>
    </w:p>
    <w:sectPr w:rsidR="00133589" w:rsidSect="0067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49EF"/>
    <w:multiLevelType w:val="hybridMultilevel"/>
    <w:tmpl w:val="4404C318"/>
    <w:lvl w:ilvl="0" w:tplc="23B2BC1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CEF2A9DC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02E45666">
      <w:numFmt w:val="none"/>
      <w:lvlText w:val=""/>
      <w:lvlJc w:val="left"/>
      <w:pPr>
        <w:tabs>
          <w:tab w:val="num" w:pos="360"/>
        </w:tabs>
      </w:pPr>
    </w:lvl>
    <w:lvl w:ilvl="3" w:tplc="E35C049A">
      <w:numFmt w:val="none"/>
      <w:lvlText w:val=""/>
      <w:lvlJc w:val="left"/>
      <w:pPr>
        <w:tabs>
          <w:tab w:val="num" w:pos="360"/>
        </w:tabs>
      </w:pPr>
    </w:lvl>
    <w:lvl w:ilvl="4" w:tplc="FED4BF1A">
      <w:numFmt w:val="none"/>
      <w:lvlText w:val=""/>
      <w:lvlJc w:val="left"/>
      <w:pPr>
        <w:tabs>
          <w:tab w:val="num" w:pos="360"/>
        </w:tabs>
      </w:pPr>
    </w:lvl>
    <w:lvl w:ilvl="5" w:tplc="F7681D24">
      <w:numFmt w:val="none"/>
      <w:lvlText w:val=""/>
      <w:lvlJc w:val="left"/>
      <w:pPr>
        <w:tabs>
          <w:tab w:val="num" w:pos="360"/>
        </w:tabs>
      </w:pPr>
    </w:lvl>
    <w:lvl w:ilvl="6" w:tplc="776C03E8">
      <w:numFmt w:val="none"/>
      <w:lvlText w:val=""/>
      <w:lvlJc w:val="left"/>
      <w:pPr>
        <w:tabs>
          <w:tab w:val="num" w:pos="360"/>
        </w:tabs>
      </w:pPr>
    </w:lvl>
    <w:lvl w:ilvl="7" w:tplc="2F8670EC">
      <w:numFmt w:val="none"/>
      <w:lvlText w:val=""/>
      <w:lvlJc w:val="left"/>
      <w:pPr>
        <w:tabs>
          <w:tab w:val="num" w:pos="360"/>
        </w:tabs>
      </w:pPr>
    </w:lvl>
    <w:lvl w:ilvl="8" w:tplc="6D70E0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F452C0F"/>
    <w:multiLevelType w:val="hybridMultilevel"/>
    <w:tmpl w:val="CE9A9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589"/>
    <w:rsid w:val="00133589"/>
    <w:rsid w:val="0067450B"/>
    <w:rsid w:val="00B475AD"/>
    <w:rsid w:val="00E0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3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35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nanp.obrazovan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Образования</cp:lastModifiedBy>
  <cp:revision>2</cp:revision>
  <dcterms:created xsi:type="dcterms:W3CDTF">2016-01-21T05:39:00Z</dcterms:created>
  <dcterms:modified xsi:type="dcterms:W3CDTF">2016-01-21T05:39:00Z</dcterms:modified>
</cp:coreProperties>
</file>