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98A" w:rsidRPr="00BC43D6" w:rsidRDefault="0082498A" w:rsidP="0082498A">
      <w:pPr>
        <w:jc w:val="center"/>
        <w:rPr>
          <w:b/>
          <w:sz w:val="28"/>
          <w:szCs w:val="28"/>
        </w:rPr>
      </w:pPr>
      <w:r w:rsidRPr="00BC43D6">
        <w:rPr>
          <w:b/>
          <w:sz w:val="28"/>
          <w:szCs w:val="28"/>
        </w:rPr>
        <w:t>Администрация</w:t>
      </w:r>
    </w:p>
    <w:p w:rsidR="0082498A" w:rsidRPr="00BC43D6" w:rsidRDefault="0082498A" w:rsidP="0082498A">
      <w:pPr>
        <w:jc w:val="center"/>
        <w:rPr>
          <w:b/>
          <w:sz w:val="28"/>
          <w:szCs w:val="28"/>
        </w:rPr>
      </w:pPr>
      <w:proofErr w:type="spellStart"/>
      <w:r w:rsidRPr="00BC43D6">
        <w:rPr>
          <w:b/>
          <w:sz w:val="28"/>
          <w:szCs w:val="28"/>
        </w:rPr>
        <w:t>Викуловского</w:t>
      </w:r>
      <w:proofErr w:type="spellEnd"/>
      <w:r w:rsidRPr="00BC43D6">
        <w:rPr>
          <w:b/>
          <w:sz w:val="28"/>
          <w:szCs w:val="28"/>
        </w:rPr>
        <w:t xml:space="preserve"> муниципального района</w:t>
      </w:r>
    </w:p>
    <w:p w:rsidR="0082498A" w:rsidRPr="00BC43D6" w:rsidRDefault="0082498A" w:rsidP="0082498A">
      <w:pPr>
        <w:jc w:val="center"/>
        <w:rPr>
          <w:b/>
          <w:sz w:val="28"/>
          <w:szCs w:val="28"/>
        </w:rPr>
      </w:pPr>
    </w:p>
    <w:p w:rsidR="0082498A" w:rsidRPr="00BC43D6" w:rsidRDefault="0082498A" w:rsidP="0082498A">
      <w:pPr>
        <w:jc w:val="center"/>
        <w:rPr>
          <w:b/>
          <w:sz w:val="28"/>
          <w:szCs w:val="28"/>
        </w:rPr>
      </w:pPr>
      <w:r w:rsidRPr="00BC43D6">
        <w:rPr>
          <w:b/>
          <w:sz w:val="28"/>
          <w:szCs w:val="28"/>
        </w:rPr>
        <w:t>ОТДЕЛ ОБРАЗОВАНИЯ</w:t>
      </w:r>
    </w:p>
    <w:p w:rsidR="0082498A" w:rsidRPr="00BC43D6" w:rsidRDefault="0082498A" w:rsidP="0082498A">
      <w:pPr>
        <w:jc w:val="center"/>
        <w:rPr>
          <w:b/>
          <w:sz w:val="28"/>
          <w:szCs w:val="28"/>
          <w:u w:val="double"/>
        </w:rPr>
      </w:pPr>
      <w:r w:rsidRPr="00BC43D6">
        <w:rPr>
          <w:b/>
          <w:sz w:val="28"/>
          <w:szCs w:val="28"/>
          <w:u w:val="double"/>
        </w:rPr>
        <w:t>________________________________________________________________</w:t>
      </w:r>
    </w:p>
    <w:p w:rsidR="0082498A" w:rsidRPr="00BC43D6" w:rsidRDefault="0082498A" w:rsidP="0082498A">
      <w:pPr>
        <w:jc w:val="center"/>
        <w:rPr>
          <w:sz w:val="28"/>
          <w:szCs w:val="28"/>
        </w:rPr>
      </w:pPr>
    </w:p>
    <w:p w:rsidR="0082498A" w:rsidRPr="00BC43D6" w:rsidRDefault="0082498A" w:rsidP="001A6E44">
      <w:pPr>
        <w:rPr>
          <w:sz w:val="28"/>
          <w:szCs w:val="28"/>
        </w:rPr>
      </w:pPr>
    </w:p>
    <w:p w:rsidR="0082498A" w:rsidRPr="00BC43D6" w:rsidRDefault="0082498A" w:rsidP="0082498A">
      <w:pPr>
        <w:pStyle w:val="1"/>
        <w:jc w:val="center"/>
        <w:rPr>
          <w:sz w:val="28"/>
          <w:szCs w:val="28"/>
        </w:rPr>
      </w:pPr>
      <w:r w:rsidRPr="00BC43D6">
        <w:rPr>
          <w:sz w:val="28"/>
          <w:szCs w:val="28"/>
        </w:rPr>
        <w:t>ПРИКАЗ</w:t>
      </w:r>
    </w:p>
    <w:p w:rsidR="0082498A" w:rsidRPr="00BC43D6" w:rsidRDefault="0082498A" w:rsidP="0082498A">
      <w:pPr>
        <w:rPr>
          <w:b/>
          <w:caps/>
          <w:color w:val="FF0000"/>
          <w:sz w:val="28"/>
          <w:szCs w:val="28"/>
        </w:rPr>
      </w:pPr>
    </w:p>
    <w:p w:rsidR="0082498A" w:rsidRPr="007F0007" w:rsidRDefault="0082498A" w:rsidP="0082498A">
      <w:pPr>
        <w:rPr>
          <w:b/>
          <w:sz w:val="28"/>
          <w:szCs w:val="28"/>
        </w:rPr>
      </w:pPr>
      <w:r w:rsidRPr="007F0007">
        <w:rPr>
          <w:b/>
          <w:sz w:val="28"/>
          <w:szCs w:val="28"/>
        </w:rPr>
        <w:t xml:space="preserve"> 2</w:t>
      </w:r>
      <w:r w:rsidR="007F0007" w:rsidRPr="007F0007">
        <w:rPr>
          <w:b/>
          <w:sz w:val="28"/>
          <w:szCs w:val="28"/>
        </w:rPr>
        <w:t>5</w:t>
      </w:r>
      <w:r w:rsidRPr="007F0007">
        <w:rPr>
          <w:b/>
          <w:sz w:val="28"/>
          <w:szCs w:val="28"/>
        </w:rPr>
        <w:t>.03.201</w:t>
      </w:r>
      <w:r w:rsidR="007F0007" w:rsidRPr="007F0007">
        <w:rPr>
          <w:b/>
          <w:sz w:val="28"/>
          <w:szCs w:val="28"/>
        </w:rPr>
        <w:t>6</w:t>
      </w:r>
      <w:r w:rsidRPr="007F0007">
        <w:rPr>
          <w:b/>
          <w:sz w:val="28"/>
          <w:szCs w:val="28"/>
        </w:rPr>
        <w:t xml:space="preserve">.                        </w:t>
      </w:r>
      <w:r w:rsidRPr="007F0007">
        <w:rPr>
          <w:b/>
          <w:sz w:val="28"/>
          <w:szCs w:val="28"/>
        </w:rPr>
        <w:tab/>
      </w:r>
      <w:r w:rsidRPr="007F0007">
        <w:rPr>
          <w:b/>
          <w:sz w:val="28"/>
          <w:szCs w:val="28"/>
        </w:rPr>
        <w:tab/>
      </w:r>
      <w:r w:rsidRPr="007F0007">
        <w:rPr>
          <w:b/>
          <w:sz w:val="28"/>
          <w:szCs w:val="28"/>
        </w:rPr>
        <w:tab/>
      </w:r>
      <w:r w:rsidRPr="007F0007">
        <w:rPr>
          <w:b/>
          <w:sz w:val="28"/>
          <w:szCs w:val="28"/>
        </w:rPr>
        <w:tab/>
        <w:t xml:space="preserve">           </w:t>
      </w:r>
      <w:r w:rsidRPr="007F0007">
        <w:rPr>
          <w:b/>
          <w:sz w:val="28"/>
          <w:szCs w:val="28"/>
        </w:rPr>
        <w:tab/>
        <w:t xml:space="preserve">            № 2</w:t>
      </w:r>
      <w:r w:rsidR="007F0007" w:rsidRPr="007F0007">
        <w:rPr>
          <w:b/>
          <w:sz w:val="28"/>
          <w:szCs w:val="28"/>
        </w:rPr>
        <w:t>4</w:t>
      </w:r>
      <w:r w:rsidRPr="007F0007">
        <w:rPr>
          <w:b/>
          <w:sz w:val="28"/>
          <w:szCs w:val="28"/>
        </w:rPr>
        <w:t xml:space="preserve"> -ОД</w:t>
      </w:r>
    </w:p>
    <w:p w:rsidR="0082498A" w:rsidRPr="00BC43D6" w:rsidRDefault="0082498A" w:rsidP="0082498A">
      <w:pPr>
        <w:jc w:val="center"/>
        <w:rPr>
          <w:b/>
          <w:sz w:val="28"/>
          <w:szCs w:val="28"/>
        </w:rPr>
      </w:pPr>
      <w:r w:rsidRPr="00BC43D6">
        <w:rPr>
          <w:b/>
          <w:sz w:val="28"/>
          <w:szCs w:val="28"/>
        </w:rPr>
        <w:t>с. Викулово</w:t>
      </w:r>
    </w:p>
    <w:p w:rsidR="0082498A" w:rsidRPr="00BC43D6" w:rsidRDefault="0082498A" w:rsidP="0082498A">
      <w:pPr>
        <w:rPr>
          <w:sz w:val="28"/>
          <w:szCs w:val="28"/>
        </w:rPr>
      </w:pPr>
    </w:p>
    <w:p w:rsidR="0082498A" w:rsidRPr="00BC43D6" w:rsidRDefault="0082498A" w:rsidP="0082498A">
      <w:pPr>
        <w:rPr>
          <w:sz w:val="28"/>
          <w:szCs w:val="28"/>
        </w:rPr>
      </w:pPr>
    </w:p>
    <w:p w:rsidR="0082498A" w:rsidRPr="00BC43D6" w:rsidRDefault="0082498A" w:rsidP="0082498A">
      <w:pPr>
        <w:rPr>
          <w:sz w:val="28"/>
          <w:szCs w:val="28"/>
        </w:rPr>
      </w:pPr>
      <w:r w:rsidRPr="00BC43D6">
        <w:rPr>
          <w:sz w:val="28"/>
          <w:szCs w:val="28"/>
        </w:rPr>
        <w:t xml:space="preserve">О  проведении </w:t>
      </w:r>
      <w:proofErr w:type="gramStart"/>
      <w:r w:rsidRPr="00BC43D6">
        <w:rPr>
          <w:sz w:val="28"/>
          <w:szCs w:val="28"/>
        </w:rPr>
        <w:t>муниципальной</w:t>
      </w:r>
      <w:proofErr w:type="gramEnd"/>
      <w:r w:rsidRPr="00BC43D6">
        <w:rPr>
          <w:sz w:val="28"/>
          <w:szCs w:val="28"/>
        </w:rPr>
        <w:t xml:space="preserve"> </w:t>
      </w:r>
    </w:p>
    <w:p w:rsidR="0082498A" w:rsidRPr="00BC43D6" w:rsidRDefault="0082498A" w:rsidP="0082498A">
      <w:pPr>
        <w:rPr>
          <w:sz w:val="28"/>
          <w:szCs w:val="28"/>
        </w:rPr>
      </w:pPr>
      <w:r w:rsidRPr="00BC43D6">
        <w:rPr>
          <w:sz w:val="28"/>
          <w:szCs w:val="28"/>
        </w:rPr>
        <w:t>научно-практической конференции</w:t>
      </w:r>
    </w:p>
    <w:p w:rsidR="0082498A" w:rsidRPr="00BC43D6" w:rsidRDefault="0082498A" w:rsidP="0082498A">
      <w:pPr>
        <w:rPr>
          <w:sz w:val="28"/>
          <w:szCs w:val="28"/>
        </w:rPr>
      </w:pPr>
      <w:r w:rsidRPr="00BC43D6">
        <w:rPr>
          <w:sz w:val="28"/>
          <w:szCs w:val="28"/>
        </w:rPr>
        <w:t>молодых исследователей</w:t>
      </w:r>
    </w:p>
    <w:p w:rsidR="0082498A" w:rsidRPr="00BC43D6" w:rsidRDefault="0082498A" w:rsidP="0082498A">
      <w:pPr>
        <w:rPr>
          <w:sz w:val="28"/>
          <w:szCs w:val="28"/>
        </w:rPr>
      </w:pPr>
      <w:r w:rsidRPr="00BC43D6">
        <w:rPr>
          <w:sz w:val="28"/>
          <w:szCs w:val="28"/>
        </w:rPr>
        <w:t>«Шаг в будущее-2016»</w:t>
      </w:r>
    </w:p>
    <w:p w:rsidR="0082498A" w:rsidRPr="00BC43D6" w:rsidRDefault="0082498A" w:rsidP="0082498A">
      <w:pPr>
        <w:rPr>
          <w:sz w:val="28"/>
          <w:szCs w:val="28"/>
        </w:rPr>
      </w:pPr>
    </w:p>
    <w:p w:rsidR="0082498A" w:rsidRPr="00BC43D6" w:rsidRDefault="0082498A" w:rsidP="0082498A">
      <w:pPr>
        <w:rPr>
          <w:sz w:val="28"/>
          <w:szCs w:val="28"/>
        </w:rPr>
      </w:pPr>
      <w:r w:rsidRPr="00BC43D6">
        <w:rPr>
          <w:sz w:val="28"/>
          <w:szCs w:val="28"/>
        </w:rPr>
        <w:t xml:space="preserve">    В целях   создания условий обеспечивающих развитие и поддержку способных и одарённых детей, обеспечения условий  их личностной, социальной самореализации  и профессионального самоопределения  в рамках реализации муниципальной программы «Одаренные дети» на 2012-2016 годы.</w:t>
      </w:r>
    </w:p>
    <w:p w:rsidR="0082498A" w:rsidRPr="00BC43D6" w:rsidRDefault="0082498A" w:rsidP="0082498A">
      <w:pPr>
        <w:rPr>
          <w:b/>
          <w:sz w:val="28"/>
          <w:szCs w:val="28"/>
        </w:rPr>
      </w:pPr>
    </w:p>
    <w:p w:rsidR="0082498A" w:rsidRPr="00BC43D6" w:rsidRDefault="0082498A" w:rsidP="0082498A">
      <w:pPr>
        <w:rPr>
          <w:b/>
          <w:sz w:val="28"/>
          <w:szCs w:val="28"/>
        </w:rPr>
      </w:pPr>
      <w:r w:rsidRPr="00BC43D6">
        <w:rPr>
          <w:b/>
          <w:sz w:val="28"/>
          <w:szCs w:val="28"/>
        </w:rPr>
        <w:t>ПРИКАЗЫВАЮ:</w:t>
      </w:r>
    </w:p>
    <w:p w:rsidR="0082498A" w:rsidRPr="00BC43D6" w:rsidRDefault="0082498A" w:rsidP="0082498A">
      <w:pPr>
        <w:rPr>
          <w:b/>
          <w:sz w:val="28"/>
          <w:szCs w:val="28"/>
        </w:rPr>
      </w:pPr>
    </w:p>
    <w:p w:rsidR="0082498A" w:rsidRPr="00BC43D6" w:rsidRDefault="0082498A" w:rsidP="0082498A">
      <w:pPr>
        <w:numPr>
          <w:ilvl w:val="0"/>
          <w:numId w:val="1"/>
        </w:numPr>
        <w:spacing w:before="100" w:beforeAutospacing="1" w:after="100" w:afterAutospacing="1"/>
        <w:rPr>
          <w:sz w:val="28"/>
          <w:szCs w:val="28"/>
        </w:rPr>
      </w:pPr>
      <w:r w:rsidRPr="00BC43D6">
        <w:rPr>
          <w:sz w:val="28"/>
          <w:szCs w:val="28"/>
        </w:rPr>
        <w:t xml:space="preserve">Провести  муниципальную научно-практическую конференцию молодых исследователей «Шаг в будущее-2015»  </w:t>
      </w:r>
      <w:r w:rsidRPr="00BC43D6">
        <w:rPr>
          <w:b/>
          <w:sz w:val="28"/>
          <w:szCs w:val="28"/>
          <w:u w:val="single"/>
        </w:rPr>
        <w:t>29 апреля 2016 года</w:t>
      </w:r>
      <w:r w:rsidRPr="00BC43D6">
        <w:rPr>
          <w:sz w:val="28"/>
          <w:szCs w:val="28"/>
        </w:rPr>
        <w:t>.</w:t>
      </w:r>
    </w:p>
    <w:p w:rsidR="0082498A" w:rsidRPr="00BC43D6" w:rsidRDefault="0082498A" w:rsidP="0082498A">
      <w:pPr>
        <w:numPr>
          <w:ilvl w:val="0"/>
          <w:numId w:val="1"/>
        </w:numPr>
        <w:spacing w:before="100" w:beforeAutospacing="1" w:after="100" w:afterAutospacing="1"/>
        <w:rPr>
          <w:sz w:val="28"/>
          <w:szCs w:val="28"/>
        </w:rPr>
      </w:pPr>
      <w:r w:rsidRPr="00BC43D6">
        <w:rPr>
          <w:sz w:val="28"/>
          <w:szCs w:val="28"/>
        </w:rPr>
        <w:t>Утвердить Положение о муниципальной научно-практической конференции молодых исследователей  «Шаг в будущее-2016» (Приложение №1);</w:t>
      </w:r>
    </w:p>
    <w:p w:rsidR="0082498A" w:rsidRPr="00BC43D6" w:rsidRDefault="0082498A" w:rsidP="0082498A">
      <w:pPr>
        <w:numPr>
          <w:ilvl w:val="0"/>
          <w:numId w:val="1"/>
        </w:numPr>
        <w:spacing w:before="100" w:beforeAutospacing="1" w:after="100" w:afterAutospacing="1"/>
        <w:rPr>
          <w:sz w:val="28"/>
          <w:szCs w:val="28"/>
        </w:rPr>
      </w:pPr>
      <w:r w:rsidRPr="00BC43D6">
        <w:rPr>
          <w:sz w:val="28"/>
          <w:szCs w:val="28"/>
        </w:rPr>
        <w:t>Определить площадкой по проведению мероприятия МАОУ «</w:t>
      </w:r>
      <w:proofErr w:type="spellStart"/>
      <w:r w:rsidRPr="00BC43D6">
        <w:rPr>
          <w:sz w:val="28"/>
          <w:szCs w:val="28"/>
        </w:rPr>
        <w:t>Викуловская</w:t>
      </w:r>
      <w:proofErr w:type="spellEnd"/>
      <w:r w:rsidRPr="00BC43D6">
        <w:rPr>
          <w:sz w:val="28"/>
          <w:szCs w:val="28"/>
        </w:rPr>
        <w:t xml:space="preserve"> СОШ №2».</w:t>
      </w:r>
    </w:p>
    <w:p w:rsidR="0082498A" w:rsidRPr="00BC43D6" w:rsidRDefault="0082498A" w:rsidP="0082498A">
      <w:pPr>
        <w:numPr>
          <w:ilvl w:val="0"/>
          <w:numId w:val="1"/>
        </w:numPr>
        <w:spacing w:before="100" w:beforeAutospacing="1" w:after="100" w:afterAutospacing="1"/>
        <w:rPr>
          <w:sz w:val="28"/>
          <w:szCs w:val="28"/>
        </w:rPr>
      </w:pPr>
      <w:r w:rsidRPr="00BC43D6">
        <w:rPr>
          <w:sz w:val="28"/>
          <w:szCs w:val="28"/>
        </w:rPr>
        <w:t>Директору МАОУ «</w:t>
      </w:r>
      <w:proofErr w:type="spellStart"/>
      <w:r w:rsidRPr="00BC43D6">
        <w:rPr>
          <w:sz w:val="28"/>
          <w:szCs w:val="28"/>
        </w:rPr>
        <w:t>Викуловская</w:t>
      </w:r>
      <w:proofErr w:type="spellEnd"/>
      <w:r w:rsidRPr="00BC43D6">
        <w:rPr>
          <w:sz w:val="28"/>
          <w:szCs w:val="28"/>
        </w:rPr>
        <w:t xml:space="preserve"> СОШ №2» </w:t>
      </w:r>
      <w:proofErr w:type="spellStart"/>
      <w:r w:rsidRPr="00BC43D6">
        <w:rPr>
          <w:sz w:val="28"/>
          <w:szCs w:val="28"/>
        </w:rPr>
        <w:t>С.И.Вальтеровой</w:t>
      </w:r>
      <w:proofErr w:type="spellEnd"/>
      <w:r w:rsidRPr="00BC43D6">
        <w:rPr>
          <w:sz w:val="28"/>
          <w:szCs w:val="28"/>
        </w:rPr>
        <w:t xml:space="preserve">  обеспечить условия для проведения научно-практической конференции.</w:t>
      </w:r>
    </w:p>
    <w:p w:rsidR="0082498A" w:rsidRPr="00BC43D6" w:rsidRDefault="0082498A" w:rsidP="0082498A">
      <w:pPr>
        <w:numPr>
          <w:ilvl w:val="0"/>
          <w:numId w:val="1"/>
        </w:numPr>
        <w:spacing w:before="100" w:beforeAutospacing="1" w:after="100" w:afterAutospacing="1"/>
        <w:rPr>
          <w:sz w:val="28"/>
          <w:szCs w:val="28"/>
        </w:rPr>
      </w:pPr>
      <w:proofErr w:type="gramStart"/>
      <w:r w:rsidRPr="00BC43D6">
        <w:rPr>
          <w:sz w:val="28"/>
          <w:szCs w:val="28"/>
        </w:rPr>
        <w:t>Контроль за</w:t>
      </w:r>
      <w:proofErr w:type="gramEnd"/>
      <w:r w:rsidRPr="00BC43D6">
        <w:rPr>
          <w:sz w:val="28"/>
          <w:szCs w:val="28"/>
        </w:rPr>
        <w:t xml:space="preserve"> исполнением приказа возложить на заведующую методическим кабинетом отдела образования (С.М.Бугаеву).</w:t>
      </w:r>
    </w:p>
    <w:p w:rsidR="0082498A" w:rsidRPr="00BC43D6" w:rsidRDefault="0082498A" w:rsidP="0082498A">
      <w:pPr>
        <w:rPr>
          <w:sz w:val="28"/>
          <w:szCs w:val="28"/>
        </w:rPr>
      </w:pPr>
    </w:p>
    <w:p w:rsidR="0082498A" w:rsidRPr="00BC43D6" w:rsidRDefault="0082498A" w:rsidP="0082498A">
      <w:pPr>
        <w:rPr>
          <w:sz w:val="28"/>
          <w:szCs w:val="28"/>
        </w:rPr>
      </w:pPr>
    </w:p>
    <w:p w:rsidR="0082498A" w:rsidRPr="00BC43D6" w:rsidRDefault="0082498A" w:rsidP="001A6E44">
      <w:pPr>
        <w:rPr>
          <w:sz w:val="28"/>
          <w:szCs w:val="28"/>
        </w:rPr>
      </w:pPr>
      <w:r w:rsidRPr="00BC43D6">
        <w:rPr>
          <w:sz w:val="28"/>
          <w:szCs w:val="28"/>
        </w:rPr>
        <w:t xml:space="preserve">Начальник отдела образования                                            </w:t>
      </w:r>
      <w:proofErr w:type="spellStart"/>
      <w:r w:rsidRPr="00BC43D6">
        <w:rPr>
          <w:sz w:val="28"/>
          <w:szCs w:val="28"/>
        </w:rPr>
        <w:t>О.Ю.Лобкова</w:t>
      </w:r>
      <w:proofErr w:type="spellEnd"/>
    </w:p>
    <w:p w:rsidR="0082498A" w:rsidRPr="00BC43D6" w:rsidRDefault="0082498A" w:rsidP="0082498A">
      <w:pPr>
        <w:jc w:val="right"/>
        <w:rPr>
          <w:sz w:val="28"/>
          <w:szCs w:val="28"/>
        </w:rPr>
      </w:pPr>
    </w:p>
    <w:p w:rsidR="0082498A" w:rsidRPr="00BC43D6" w:rsidRDefault="0082498A" w:rsidP="0082498A">
      <w:pPr>
        <w:jc w:val="right"/>
        <w:rPr>
          <w:sz w:val="28"/>
          <w:szCs w:val="28"/>
        </w:rPr>
      </w:pPr>
    </w:p>
    <w:p w:rsidR="0082498A" w:rsidRPr="00BC43D6" w:rsidRDefault="0082498A" w:rsidP="0082498A">
      <w:pPr>
        <w:jc w:val="right"/>
        <w:rPr>
          <w:sz w:val="28"/>
          <w:szCs w:val="28"/>
        </w:rPr>
      </w:pPr>
      <w:r w:rsidRPr="00BC43D6">
        <w:rPr>
          <w:sz w:val="28"/>
          <w:szCs w:val="28"/>
        </w:rPr>
        <w:lastRenderedPageBreak/>
        <w:t xml:space="preserve">Приложение №1 </w:t>
      </w:r>
    </w:p>
    <w:p w:rsidR="0082498A" w:rsidRPr="00BC43D6" w:rsidRDefault="0082498A" w:rsidP="0082498A">
      <w:pPr>
        <w:jc w:val="right"/>
        <w:rPr>
          <w:sz w:val="28"/>
          <w:szCs w:val="28"/>
        </w:rPr>
      </w:pPr>
      <w:r w:rsidRPr="00BC43D6">
        <w:rPr>
          <w:sz w:val="28"/>
          <w:szCs w:val="28"/>
        </w:rPr>
        <w:t>к приказу отдела образования</w:t>
      </w:r>
    </w:p>
    <w:p w:rsidR="0082498A" w:rsidRPr="007F0007" w:rsidRDefault="0082498A" w:rsidP="0082498A">
      <w:pPr>
        <w:jc w:val="right"/>
        <w:rPr>
          <w:sz w:val="28"/>
          <w:szCs w:val="28"/>
        </w:rPr>
      </w:pPr>
      <w:r w:rsidRPr="007F0007">
        <w:rPr>
          <w:sz w:val="28"/>
          <w:szCs w:val="28"/>
        </w:rPr>
        <w:t xml:space="preserve"> № 2</w:t>
      </w:r>
      <w:r w:rsidR="007F0007" w:rsidRPr="007F0007">
        <w:rPr>
          <w:sz w:val="28"/>
          <w:szCs w:val="28"/>
        </w:rPr>
        <w:t>4</w:t>
      </w:r>
      <w:r w:rsidRPr="007F0007">
        <w:rPr>
          <w:sz w:val="28"/>
          <w:szCs w:val="28"/>
        </w:rPr>
        <w:t>-ОД от 2</w:t>
      </w:r>
      <w:r w:rsidR="007F0007" w:rsidRPr="007F0007">
        <w:rPr>
          <w:sz w:val="28"/>
          <w:szCs w:val="28"/>
        </w:rPr>
        <w:t>5</w:t>
      </w:r>
      <w:r w:rsidRPr="007F0007">
        <w:rPr>
          <w:sz w:val="28"/>
          <w:szCs w:val="28"/>
        </w:rPr>
        <w:t>.03.201</w:t>
      </w:r>
      <w:r w:rsidR="007F0007" w:rsidRPr="007F0007">
        <w:rPr>
          <w:sz w:val="28"/>
          <w:szCs w:val="28"/>
        </w:rPr>
        <w:t>6</w:t>
      </w:r>
      <w:r w:rsidRPr="007F0007">
        <w:rPr>
          <w:sz w:val="28"/>
          <w:szCs w:val="28"/>
        </w:rPr>
        <w:t xml:space="preserve"> г.</w:t>
      </w:r>
    </w:p>
    <w:p w:rsidR="0082498A" w:rsidRPr="00BC43D6" w:rsidRDefault="0082498A" w:rsidP="0082498A">
      <w:pPr>
        <w:jc w:val="center"/>
        <w:rPr>
          <w:sz w:val="28"/>
          <w:szCs w:val="28"/>
        </w:rPr>
      </w:pPr>
    </w:p>
    <w:p w:rsidR="0082498A" w:rsidRPr="00BC43D6" w:rsidRDefault="0082498A" w:rsidP="0082498A">
      <w:pPr>
        <w:jc w:val="center"/>
        <w:rPr>
          <w:sz w:val="28"/>
          <w:szCs w:val="28"/>
        </w:rPr>
      </w:pPr>
    </w:p>
    <w:p w:rsidR="0082498A" w:rsidRPr="00BC43D6" w:rsidRDefault="0082498A" w:rsidP="0082498A">
      <w:pPr>
        <w:jc w:val="center"/>
        <w:rPr>
          <w:b/>
          <w:sz w:val="28"/>
          <w:szCs w:val="28"/>
        </w:rPr>
      </w:pPr>
      <w:r w:rsidRPr="00BC43D6">
        <w:rPr>
          <w:b/>
          <w:sz w:val="28"/>
          <w:szCs w:val="28"/>
        </w:rPr>
        <w:t>ПОЛОЖЕНИЕ</w:t>
      </w:r>
    </w:p>
    <w:p w:rsidR="0082498A" w:rsidRPr="00BC43D6" w:rsidRDefault="0082498A" w:rsidP="0082498A">
      <w:pPr>
        <w:jc w:val="center"/>
        <w:rPr>
          <w:b/>
          <w:sz w:val="28"/>
          <w:szCs w:val="28"/>
        </w:rPr>
      </w:pPr>
      <w:r w:rsidRPr="00BC43D6">
        <w:rPr>
          <w:b/>
          <w:sz w:val="28"/>
          <w:szCs w:val="28"/>
        </w:rPr>
        <w:t>О научно-практической конференции молодых исследователей</w:t>
      </w:r>
    </w:p>
    <w:p w:rsidR="0082498A" w:rsidRPr="00BC43D6" w:rsidRDefault="0082498A" w:rsidP="0082498A">
      <w:pPr>
        <w:jc w:val="center"/>
        <w:rPr>
          <w:b/>
          <w:sz w:val="28"/>
          <w:szCs w:val="28"/>
        </w:rPr>
      </w:pPr>
      <w:r w:rsidRPr="00BC43D6">
        <w:rPr>
          <w:b/>
          <w:sz w:val="28"/>
          <w:szCs w:val="28"/>
        </w:rPr>
        <w:t>«Шаг в будущее»</w:t>
      </w:r>
      <w:r w:rsidRPr="00BC43D6">
        <w:rPr>
          <w:i/>
          <w:sz w:val="28"/>
          <w:szCs w:val="28"/>
        </w:rPr>
        <w:t xml:space="preserve"> </w:t>
      </w:r>
      <w:r w:rsidRPr="00BC43D6">
        <w:rPr>
          <w:b/>
          <w:sz w:val="28"/>
          <w:szCs w:val="28"/>
        </w:rPr>
        <w:t xml:space="preserve">в 2015– 2016  учебном году </w:t>
      </w:r>
      <w:proofErr w:type="spellStart"/>
      <w:r w:rsidRPr="00BC43D6">
        <w:rPr>
          <w:b/>
          <w:sz w:val="28"/>
          <w:szCs w:val="28"/>
        </w:rPr>
        <w:t>Викуловского</w:t>
      </w:r>
      <w:proofErr w:type="spellEnd"/>
      <w:r w:rsidRPr="00BC43D6">
        <w:rPr>
          <w:b/>
          <w:sz w:val="28"/>
          <w:szCs w:val="28"/>
        </w:rPr>
        <w:t xml:space="preserve"> района</w:t>
      </w:r>
    </w:p>
    <w:p w:rsidR="0082498A" w:rsidRPr="00BC43D6" w:rsidRDefault="0082498A" w:rsidP="0082498A">
      <w:pPr>
        <w:jc w:val="both"/>
        <w:rPr>
          <w:sz w:val="28"/>
          <w:szCs w:val="28"/>
        </w:rPr>
      </w:pPr>
    </w:p>
    <w:p w:rsidR="0082498A" w:rsidRPr="00BC43D6" w:rsidRDefault="0082498A" w:rsidP="0082498A">
      <w:pPr>
        <w:jc w:val="both"/>
        <w:rPr>
          <w:b/>
          <w:sz w:val="28"/>
          <w:szCs w:val="28"/>
        </w:rPr>
      </w:pPr>
      <w:r w:rsidRPr="00BC43D6">
        <w:rPr>
          <w:b/>
          <w:sz w:val="28"/>
          <w:szCs w:val="28"/>
        </w:rPr>
        <w:t>1. Общие положения</w:t>
      </w:r>
    </w:p>
    <w:p w:rsidR="0082498A" w:rsidRPr="00BC43D6" w:rsidRDefault="0082498A" w:rsidP="0082498A">
      <w:pPr>
        <w:jc w:val="both"/>
        <w:rPr>
          <w:sz w:val="28"/>
          <w:szCs w:val="28"/>
        </w:rPr>
      </w:pPr>
      <w:r w:rsidRPr="00BC43D6">
        <w:rPr>
          <w:sz w:val="28"/>
          <w:szCs w:val="28"/>
        </w:rPr>
        <w:t xml:space="preserve">   1.1. Настоящее Положение определяет порядок организации и проведения районной научно-практической конференции молодых исследователей «Шаг в будущее», ее организационное, методическое, финансовое обеспечение, порядок участия  и  определения победителей и призеров. </w:t>
      </w:r>
    </w:p>
    <w:p w:rsidR="0082498A" w:rsidRPr="00BC43D6" w:rsidRDefault="0082498A" w:rsidP="0082498A">
      <w:pPr>
        <w:jc w:val="both"/>
        <w:rPr>
          <w:sz w:val="28"/>
          <w:szCs w:val="28"/>
        </w:rPr>
      </w:pPr>
      <w:r w:rsidRPr="00BC43D6">
        <w:rPr>
          <w:sz w:val="28"/>
          <w:szCs w:val="28"/>
        </w:rPr>
        <w:t xml:space="preserve">   1.2. Основными целями и задачами конференции являются выявление и развитие у обучающихся творческих способностей и интереса к научно - исследовательской деятельности, создание необходимых условий для поддержки одаренных детей, пропаганда научных знаний и опыта работы образовательных учреждений по организации научно – исследовательской деятельности. </w:t>
      </w:r>
    </w:p>
    <w:p w:rsidR="0082498A" w:rsidRPr="00BC43D6" w:rsidRDefault="0082498A" w:rsidP="0082498A">
      <w:pPr>
        <w:jc w:val="both"/>
        <w:rPr>
          <w:sz w:val="28"/>
          <w:szCs w:val="28"/>
        </w:rPr>
      </w:pPr>
      <w:r w:rsidRPr="00BC43D6">
        <w:rPr>
          <w:sz w:val="28"/>
          <w:szCs w:val="28"/>
        </w:rPr>
        <w:t xml:space="preserve">   1.3. В Конференции принимают участие  на добровольной основе </w:t>
      </w:r>
      <w:r w:rsidRPr="00BC43D6">
        <w:rPr>
          <w:sz w:val="28"/>
          <w:szCs w:val="28"/>
          <w:u w:val="single"/>
        </w:rPr>
        <w:t>учащиеся 3-11 классов</w:t>
      </w:r>
      <w:r w:rsidRPr="00BC43D6">
        <w:rPr>
          <w:sz w:val="28"/>
          <w:szCs w:val="28"/>
        </w:rPr>
        <w:t xml:space="preserve">  образовательных учреждений района. В секциях Конференции осуществляется деление на группы «ЮНИОР», в которой могут принять участие учащиеся 3-4; 5-8 классов (с делением внутри группы «ЮНИОР»)  и группы старшеклассников для учащихся 9-11 классов.</w:t>
      </w:r>
    </w:p>
    <w:p w:rsidR="0082498A" w:rsidRPr="00BC43D6" w:rsidRDefault="0082498A" w:rsidP="0082498A">
      <w:pPr>
        <w:jc w:val="both"/>
        <w:rPr>
          <w:b/>
          <w:sz w:val="28"/>
          <w:szCs w:val="28"/>
        </w:rPr>
      </w:pPr>
    </w:p>
    <w:p w:rsidR="0082498A" w:rsidRPr="00BC43D6" w:rsidRDefault="0082498A" w:rsidP="0082498A">
      <w:pPr>
        <w:jc w:val="both"/>
        <w:rPr>
          <w:b/>
          <w:sz w:val="28"/>
          <w:szCs w:val="28"/>
        </w:rPr>
      </w:pPr>
      <w:r w:rsidRPr="00BC43D6">
        <w:rPr>
          <w:b/>
          <w:sz w:val="28"/>
          <w:szCs w:val="28"/>
        </w:rPr>
        <w:t>2. Организационно - методическое обеспечение</w:t>
      </w:r>
    </w:p>
    <w:p w:rsidR="0082498A" w:rsidRPr="00BC43D6" w:rsidRDefault="0082498A" w:rsidP="0082498A">
      <w:pPr>
        <w:jc w:val="both"/>
        <w:rPr>
          <w:sz w:val="28"/>
          <w:szCs w:val="28"/>
        </w:rPr>
      </w:pPr>
      <w:r w:rsidRPr="00BC43D6">
        <w:rPr>
          <w:sz w:val="28"/>
          <w:szCs w:val="28"/>
        </w:rPr>
        <w:t xml:space="preserve">   2.1 Конференция проводится ежегодно Отделом образования администрации </w:t>
      </w:r>
      <w:proofErr w:type="spellStart"/>
      <w:r w:rsidRPr="00BC43D6">
        <w:rPr>
          <w:sz w:val="28"/>
          <w:szCs w:val="28"/>
        </w:rPr>
        <w:t>Викуловского</w:t>
      </w:r>
      <w:proofErr w:type="spellEnd"/>
      <w:r w:rsidRPr="00BC43D6">
        <w:rPr>
          <w:sz w:val="28"/>
          <w:szCs w:val="28"/>
        </w:rPr>
        <w:t xml:space="preserve"> муниципального района.</w:t>
      </w:r>
    </w:p>
    <w:p w:rsidR="0082498A" w:rsidRPr="00BC43D6" w:rsidRDefault="0082498A" w:rsidP="0082498A">
      <w:pPr>
        <w:jc w:val="both"/>
        <w:rPr>
          <w:sz w:val="28"/>
          <w:szCs w:val="28"/>
        </w:rPr>
      </w:pPr>
      <w:r w:rsidRPr="00BC43D6">
        <w:rPr>
          <w:sz w:val="28"/>
          <w:szCs w:val="28"/>
        </w:rPr>
        <w:t xml:space="preserve">  2.2.Общее руководство Конференцией осуществляет  Организационный комитет. Состав Оргкомитета формируется приказом  отдела образования администрации </w:t>
      </w:r>
      <w:proofErr w:type="spellStart"/>
      <w:r w:rsidRPr="00BC43D6">
        <w:rPr>
          <w:sz w:val="28"/>
          <w:szCs w:val="28"/>
        </w:rPr>
        <w:t>Викуловского</w:t>
      </w:r>
      <w:proofErr w:type="spellEnd"/>
      <w:r w:rsidRPr="00BC43D6">
        <w:rPr>
          <w:sz w:val="28"/>
          <w:szCs w:val="28"/>
        </w:rPr>
        <w:t xml:space="preserve"> муниципального района  из представителей методического кабинета отдела образования, педагогических и руководящих работников базовых общеобразовательных учреждений, представителей общественности района.</w:t>
      </w:r>
    </w:p>
    <w:p w:rsidR="0082498A" w:rsidRPr="00BC43D6" w:rsidRDefault="0082498A" w:rsidP="0082498A">
      <w:pPr>
        <w:jc w:val="both"/>
        <w:rPr>
          <w:sz w:val="28"/>
          <w:szCs w:val="28"/>
        </w:rPr>
      </w:pPr>
      <w:r w:rsidRPr="00BC43D6">
        <w:rPr>
          <w:sz w:val="28"/>
          <w:szCs w:val="28"/>
        </w:rPr>
        <w:t xml:space="preserve">  2.3.Оргкомитет Конференции  формирует жюри секций, утверждает программу, критерии оценки работ, разрабатывает смету  расходов на проведение Конференции, осуществляет научно-методическое сопровождение, анализирует работу Конференции.</w:t>
      </w:r>
    </w:p>
    <w:p w:rsidR="0082498A" w:rsidRPr="00BC43D6" w:rsidRDefault="0082498A" w:rsidP="0082498A">
      <w:pPr>
        <w:jc w:val="both"/>
        <w:rPr>
          <w:sz w:val="28"/>
          <w:szCs w:val="28"/>
        </w:rPr>
      </w:pPr>
      <w:r w:rsidRPr="00BC43D6">
        <w:rPr>
          <w:sz w:val="28"/>
          <w:szCs w:val="28"/>
        </w:rPr>
        <w:t xml:space="preserve">   2.4. В состав  жюри секций входят руководители районных предметных методических объединений, предметные </w:t>
      </w:r>
      <w:proofErr w:type="spellStart"/>
      <w:r w:rsidRPr="00BC43D6">
        <w:rPr>
          <w:sz w:val="28"/>
          <w:szCs w:val="28"/>
        </w:rPr>
        <w:t>тьюторы</w:t>
      </w:r>
      <w:proofErr w:type="spellEnd"/>
      <w:r w:rsidRPr="00BC43D6">
        <w:rPr>
          <w:sz w:val="28"/>
          <w:szCs w:val="28"/>
        </w:rPr>
        <w:t xml:space="preserve">, опытные педагоги образовательных учреждений, педагоги  учреждений дополнительного образования, представители методического кабинета отдела образования, общественности. </w:t>
      </w:r>
    </w:p>
    <w:p w:rsidR="0082498A" w:rsidRPr="00BC43D6" w:rsidRDefault="0082498A" w:rsidP="0082498A">
      <w:pPr>
        <w:jc w:val="both"/>
        <w:rPr>
          <w:sz w:val="28"/>
          <w:szCs w:val="28"/>
        </w:rPr>
      </w:pPr>
    </w:p>
    <w:p w:rsidR="0082498A" w:rsidRPr="00BC43D6" w:rsidRDefault="0082498A" w:rsidP="0082498A">
      <w:pPr>
        <w:jc w:val="both"/>
        <w:rPr>
          <w:b/>
          <w:sz w:val="28"/>
          <w:szCs w:val="28"/>
        </w:rPr>
      </w:pPr>
      <w:r w:rsidRPr="00BC43D6">
        <w:rPr>
          <w:b/>
          <w:sz w:val="28"/>
          <w:szCs w:val="28"/>
        </w:rPr>
        <w:lastRenderedPageBreak/>
        <w:t>3. Место и время проведения</w:t>
      </w:r>
    </w:p>
    <w:p w:rsidR="0082498A" w:rsidRPr="00BC43D6" w:rsidRDefault="0082498A" w:rsidP="0082498A">
      <w:pPr>
        <w:jc w:val="both"/>
        <w:rPr>
          <w:sz w:val="28"/>
          <w:szCs w:val="28"/>
        </w:rPr>
      </w:pPr>
      <w:r w:rsidRPr="00BC43D6">
        <w:rPr>
          <w:sz w:val="28"/>
          <w:szCs w:val="28"/>
        </w:rPr>
        <w:t xml:space="preserve">   3.1. Сроки и место проведения школьного этапа Конференции устанавливается проводящими их образовательными учреждениями.</w:t>
      </w:r>
    </w:p>
    <w:p w:rsidR="0082498A" w:rsidRPr="00BC43D6" w:rsidRDefault="0082498A" w:rsidP="0082498A">
      <w:pPr>
        <w:jc w:val="both"/>
        <w:rPr>
          <w:sz w:val="28"/>
          <w:szCs w:val="28"/>
        </w:rPr>
      </w:pPr>
      <w:r w:rsidRPr="00BC43D6">
        <w:rPr>
          <w:sz w:val="28"/>
          <w:szCs w:val="28"/>
        </w:rPr>
        <w:t xml:space="preserve">   3.2.Муниципальный этап Конференции проводится </w:t>
      </w:r>
      <w:r w:rsidRPr="00BC43D6">
        <w:rPr>
          <w:b/>
          <w:sz w:val="28"/>
          <w:szCs w:val="28"/>
          <w:u w:val="single"/>
        </w:rPr>
        <w:t>2</w:t>
      </w:r>
      <w:r w:rsidR="00600CB7" w:rsidRPr="00BC43D6">
        <w:rPr>
          <w:b/>
          <w:sz w:val="28"/>
          <w:szCs w:val="28"/>
          <w:u w:val="single"/>
        </w:rPr>
        <w:t>9</w:t>
      </w:r>
      <w:r w:rsidRPr="00BC43D6">
        <w:rPr>
          <w:b/>
          <w:sz w:val="28"/>
          <w:szCs w:val="28"/>
          <w:u w:val="single"/>
        </w:rPr>
        <w:t>апреля 201</w:t>
      </w:r>
      <w:r w:rsidR="00600CB7" w:rsidRPr="00BC43D6">
        <w:rPr>
          <w:b/>
          <w:sz w:val="28"/>
          <w:szCs w:val="28"/>
          <w:u w:val="single"/>
        </w:rPr>
        <w:t>6</w:t>
      </w:r>
      <w:r w:rsidRPr="00BC43D6">
        <w:rPr>
          <w:b/>
          <w:sz w:val="28"/>
          <w:szCs w:val="28"/>
          <w:u w:val="single"/>
        </w:rPr>
        <w:t xml:space="preserve"> года  в </w:t>
      </w:r>
      <w:r w:rsidRPr="00BC43D6">
        <w:rPr>
          <w:sz w:val="28"/>
          <w:szCs w:val="28"/>
        </w:rPr>
        <w:t>МАОУ «</w:t>
      </w:r>
      <w:proofErr w:type="spellStart"/>
      <w:r w:rsidRPr="00BC43D6">
        <w:rPr>
          <w:sz w:val="28"/>
          <w:szCs w:val="28"/>
        </w:rPr>
        <w:t>Викуловская</w:t>
      </w:r>
      <w:proofErr w:type="spellEnd"/>
      <w:r w:rsidRPr="00BC43D6">
        <w:rPr>
          <w:sz w:val="28"/>
          <w:szCs w:val="28"/>
        </w:rPr>
        <w:t xml:space="preserve"> средняя общеобразовательная школа №2».</w:t>
      </w:r>
    </w:p>
    <w:p w:rsidR="0082498A" w:rsidRPr="00BC43D6" w:rsidRDefault="0082498A" w:rsidP="0082498A">
      <w:pPr>
        <w:jc w:val="both"/>
        <w:rPr>
          <w:sz w:val="28"/>
          <w:szCs w:val="28"/>
        </w:rPr>
      </w:pPr>
    </w:p>
    <w:p w:rsidR="0082498A" w:rsidRPr="00BC43D6" w:rsidRDefault="0082498A" w:rsidP="0082498A">
      <w:pPr>
        <w:jc w:val="both"/>
        <w:rPr>
          <w:b/>
          <w:sz w:val="28"/>
          <w:szCs w:val="28"/>
        </w:rPr>
      </w:pPr>
      <w:r w:rsidRPr="00BC43D6">
        <w:rPr>
          <w:b/>
          <w:sz w:val="28"/>
          <w:szCs w:val="28"/>
        </w:rPr>
        <w:t>4. Сроки предоставления заявок и работ</w:t>
      </w:r>
    </w:p>
    <w:p w:rsidR="0082498A" w:rsidRPr="00BC43D6" w:rsidRDefault="0082498A" w:rsidP="0082498A">
      <w:pPr>
        <w:jc w:val="both"/>
        <w:rPr>
          <w:sz w:val="28"/>
          <w:szCs w:val="28"/>
        </w:rPr>
      </w:pPr>
      <w:r w:rsidRPr="00BC43D6">
        <w:rPr>
          <w:sz w:val="28"/>
          <w:szCs w:val="28"/>
        </w:rPr>
        <w:t xml:space="preserve">   4.1. В срок </w:t>
      </w:r>
      <w:r w:rsidRPr="00BC43D6">
        <w:rPr>
          <w:b/>
          <w:sz w:val="28"/>
          <w:szCs w:val="28"/>
          <w:u w:val="single"/>
        </w:rPr>
        <w:t>до 15 апреля 201</w:t>
      </w:r>
      <w:r w:rsidR="00600CB7" w:rsidRPr="00BC43D6">
        <w:rPr>
          <w:b/>
          <w:sz w:val="28"/>
          <w:szCs w:val="28"/>
          <w:u w:val="single"/>
        </w:rPr>
        <w:t>6</w:t>
      </w:r>
      <w:r w:rsidRPr="00BC43D6">
        <w:rPr>
          <w:b/>
          <w:sz w:val="28"/>
          <w:szCs w:val="28"/>
          <w:u w:val="single"/>
        </w:rPr>
        <w:t xml:space="preserve"> года</w:t>
      </w:r>
      <w:r w:rsidRPr="00BC43D6">
        <w:rPr>
          <w:sz w:val="28"/>
          <w:szCs w:val="28"/>
        </w:rPr>
        <w:t xml:space="preserve"> в отдел образования администрации </w:t>
      </w:r>
      <w:proofErr w:type="spellStart"/>
      <w:r w:rsidRPr="00BC43D6">
        <w:rPr>
          <w:sz w:val="28"/>
          <w:szCs w:val="28"/>
        </w:rPr>
        <w:t>Викуловского</w:t>
      </w:r>
      <w:proofErr w:type="spellEnd"/>
      <w:r w:rsidRPr="00BC43D6">
        <w:rPr>
          <w:sz w:val="28"/>
          <w:szCs w:val="28"/>
        </w:rPr>
        <w:t xml:space="preserve"> муниципального района (Бугаевой С.М.) предоставляется заявка  от образовательного учреждения на участие в Конференции, согласно </w:t>
      </w:r>
      <w:r w:rsidRPr="00BC43D6">
        <w:rPr>
          <w:sz w:val="28"/>
          <w:szCs w:val="28"/>
          <w:u w:val="single"/>
        </w:rPr>
        <w:t>Приложению №1</w:t>
      </w:r>
      <w:r w:rsidRPr="00BC43D6">
        <w:rPr>
          <w:sz w:val="28"/>
          <w:szCs w:val="28"/>
        </w:rPr>
        <w:t xml:space="preserve">. Исследовательские работы учащихся, оформленные в соответствии с требованиями к содержанию и оформлению работ согласно </w:t>
      </w:r>
      <w:r w:rsidRPr="00BC43D6">
        <w:rPr>
          <w:sz w:val="28"/>
          <w:szCs w:val="28"/>
          <w:u w:val="single"/>
        </w:rPr>
        <w:t>Приложению № 2</w:t>
      </w:r>
      <w:r w:rsidRPr="00BC43D6">
        <w:rPr>
          <w:sz w:val="28"/>
          <w:szCs w:val="28"/>
        </w:rPr>
        <w:t>, предоставляются непосредственно жюри во время публичной защиты в рамках  проведения муниципального этапа Конференции.</w:t>
      </w:r>
    </w:p>
    <w:p w:rsidR="0082498A" w:rsidRPr="00BC43D6" w:rsidRDefault="0082498A" w:rsidP="0082498A">
      <w:pPr>
        <w:jc w:val="both"/>
        <w:rPr>
          <w:sz w:val="28"/>
          <w:szCs w:val="28"/>
        </w:rPr>
      </w:pPr>
      <w:r w:rsidRPr="00BC43D6">
        <w:rPr>
          <w:sz w:val="28"/>
          <w:szCs w:val="28"/>
        </w:rPr>
        <w:t xml:space="preserve">Для работы оргкомитета </w:t>
      </w:r>
      <w:proofErr w:type="gramStart"/>
      <w:r w:rsidRPr="00BC43D6">
        <w:rPr>
          <w:sz w:val="28"/>
          <w:szCs w:val="28"/>
        </w:rPr>
        <w:t>предоставляются следующие документы</w:t>
      </w:r>
      <w:proofErr w:type="gramEnd"/>
      <w:r w:rsidRPr="00BC43D6">
        <w:rPr>
          <w:sz w:val="28"/>
          <w:szCs w:val="28"/>
        </w:rPr>
        <w:t>:</w:t>
      </w:r>
    </w:p>
    <w:p w:rsidR="0082498A" w:rsidRPr="00BC43D6" w:rsidRDefault="0082498A" w:rsidP="0082498A">
      <w:pPr>
        <w:numPr>
          <w:ilvl w:val="0"/>
          <w:numId w:val="2"/>
        </w:numPr>
        <w:spacing w:before="100" w:beforeAutospacing="1" w:after="100" w:afterAutospacing="1"/>
        <w:jc w:val="both"/>
        <w:rPr>
          <w:sz w:val="28"/>
          <w:szCs w:val="28"/>
        </w:rPr>
      </w:pPr>
      <w:r w:rsidRPr="00BC43D6">
        <w:rPr>
          <w:sz w:val="28"/>
          <w:szCs w:val="28"/>
        </w:rPr>
        <w:t>Заявка (печатный и электронный варианты);</w:t>
      </w:r>
    </w:p>
    <w:p w:rsidR="0082498A" w:rsidRPr="00BC43D6" w:rsidRDefault="0082498A" w:rsidP="0082498A">
      <w:pPr>
        <w:numPr>
          <w:ilvl w:val="0"/>
          <w:numId w:val="2"/>
        </w:numPr>
        <w:spacing w:before="100" w:beforeAutospacing="1" w:after="100" w:afterAutospacing="1"/>
        <w:jc w:val="both"/>
        <w:rPr>
          <w:sz w:val="28"/>
          <w:szCs w:val="28"/>
        </w:rPr>
      </w:pPr>
      <w:r w:rsidRPr="00BC43D6">
        <w:rPr>
          <w:sz w:val="28"/>
          <w:szCs w:val="28"/>
        </w:rPr>
        <w:t xml:space="preserve">Согласие на обработку персональных данных </w:t>
      </w:r>
      <w:r w:rsidRPr="00BC43D6">
        <w:rPr>
          <w:b/>
          <w:sz w:val="28"/>
          <w:szCs w:val="28"/>
        </w:rPr>
        <w:t>(приложение №3</w:t>
      </w:r>
      <w:r w:rsidRPr="00BC43D6">
        <w:rPr>
          <w:sz w:val="28"/>
          <w:szCs w:val="28"/>
        </w:rPr>
        <w:t>);</w:t>
      </w:r>
    </w:p>
    <w:p w:rsidR="0082498A" w:rsidRPr="00BC43D6" w:rsidRDefault="0082498A" w:rsidP="0082498A">
      <w:pPr>
        <w:jc w:val="both"/>
        <w:rPr>
          <w:sz w:val="28"/>
          <w:szCs w:val="28"/>
        </w:rPr>
      </w:pPr>
      <w:r w:rsidRPr="00BC43D6">
        <w:rPr>
          <w:sz w:val="28"/>
          <w:szCs w:val="28"/>
        </w:rPr>
        <w:t xml:space="preserve">   4.2. Не принимаются </w:t>
      </w:r>
      <w:proofErr w:type="gramStart"/>
      <w:r w:rsidRPr="00BC43D6">
        <w:rPr>
          <w:sz w:val="28"/>
          <w:szCs w:val="28"/>
        </w:rPr>
        <w:t>работы</w:t>
      </w:r>
      <w:proofErr w:type="gramEnd"/>
      <w:r w:rsidRPr="00BC43D6">
        <w:rPr>
          <w:sz w:val="28"/>
          <w:szCs w:val="28"/>
        </w:rPr>
        <w:t xml:space="preserve"> не демонстрирующие исследовательский характер, авторскую позицию (описательные работы,</w:t>
      </w:r>
      <w:r w:rsidR="00600CB7" w:rsidRPr="00BC43D6">
        <w:rPr>
          <w:sz w:val="28"/>
          <w:szCs w:val="28"/>
        </w:rPr>
        <w:t xml:space="preserve"> проекты и </w:t>
      </w:r>
      <w:r w:rsidRPr="00BC43D6">
        <w:rPr>
          <w:sz w:val="28"/>
          <w:szCs w:val="28"/>
        </w:rPr>
        <w:t xml:space="preserve"> рефераты)</w:t>
      </w:r>
    </w:p>
    <w:p w:rsidR="0082498A" w:rsidRPr="00BC43D6" w:rsidRDefault="0082498A" w:rsidP="0082498A">
      <w:pPr>
        <w:jc w:val="both"/>
        <w:rPr>
          <w:sz w:val="28"/>
          <w:szCs w:val="28"/>
        </w:rPr>
      </w:pPr>
    </w:p>
    <w:p w:rsidR="0082498A" w:rsidRPr="007F0007" w:rsidRDefault="0082498A" w:rsidP="0082498A">
      <w:pPr>
        <w:jc w:val="both"/>
        <w:rPr>
          <w:b/>
          <w:sz w:val="28"/>
          <w:szCs w:val="28"/>
        </w:rPr>
      </w:pPr>
      <w:r w:rsidRPr="00BC43D6">
        <w:rPr>
          <w:b/>
          <w:sz w:val="28"/>
          <w:szCs w:val="28"/>
        </w:rPr>
        <w:t>5. Порядок организации и проведения мероприятия</w:t>
      </w:r>
    </w:p>
    <w:p w:rsidR="0082498A" w:rsidRPr="00BC43D6" w:rsidRDefault="0082498A" w:rsidP="0082498A">
      <w:pPr>
        <w:jc w:val="both"/>
        <w:rPr>
          <w:b/>
          <w:sz w:val="28"/>
          <w:szCs w:val="28"/>
        </w:rPr>
      </w:pPr>
      <w:r w:rsidRPr="00BC43D6">
        <w:rPr>
          <w:sz w:val="28"/>
          <w:szCs w:val="28"/>
        </w:rPr>
        <w:t xml:space="preserve">   5.1.Конференция предусматривает публичные выступления участников на научных секциях по 4 направлениям (симпозиумам)</w:t>
      </w:r>
      <w:r w:rsidRPr="00BC43D6">
        <w:rPr>
          <w:b/>
          <w:sz w:val="28"/>
          <w:szCs w:val="28"/>
        </w:rPr>
        <w:t>:</w:t>
      </w:r>
    </w:p>
    <w:p w:rsidR="00600CB7" w:rsidRPr="00BC43D6" w:rsidRDefault="00600CB7" w:rsidP="001A6E44">
      <w:pPr>
        <w:ind w:right="-96"/>
        <w:jc w:val="both"/>
        <w:rPr>
          <w:b/>
          <w:bCs/>
          <w:sz w:val="28"/>
          <w:szCs w:val="28"/>
        </w:rPr>
      </w:pPr>
    </w:p>
    <w:p w:rsidR="00600CB7" w:rsidRPr="00BC43D6" w:rsidRDefault="00600CB7" w:rsidP="00600CB7">
      <w:pPr>
        <w:ind w:right="-96" w:firstLine="567"/>
        <w:jc w:val="both"/>
        <w:rPr>
          <w:b/>
          <w:bCs/>
          <w:sz w:val="28"/>
          <w:szCs w:val="28"/>
        </w:rPr>
      </w:pPr>
      <w:r w:rsidRPr="00BC43D6">
        <w:rPr>
          <w:b/>
          <w:bCs/>
          <w:sz w:val="28"/>
          <w:szCs w:val="28"/>
        </w:rPr>
        <w:t xml:space="preserve">СИМПОЗИУМ 1. ИНЖЕНЕРНЫЕ НАУКИ В ТЕХНОСФЕРЕ НАСТОЯЩЕГО И БУДУЩЕГО </w:t>
      </w:r>
    </w:p>
    <w:p w:rsidR="00600CB7" w:rsidRPr="00BC43D6" w:rsidRDefault="00600CB7" w:rsidP="00600CB7">
      <w:pPr>
        <w:ind w:right="-96" w:firstLine="567"/>
        <w:jc w:val="both"/>
        <w:rPr>
          <w:b/>
          <w:bCs/>
          <w:sz w:val="28"/>
          <w:szCs w:val="28"/>
        </w:rPr>
      </w:pPr>
    </w:p>
    <w:p w:rsidR="00600CB7" w:rsidRPr="00BC43D6" w:rsidRDefault="00600CB7" w:rsidP="00600CB7">
      <w:pPr>
        <w:ind w:right="-96" w:firstLine="567"/>
        <w:jc w:val="both"/>
        <w:rPr>
          <w:b/>
          <w:bCs/>
          <w:sz w:val="28"/>
          <w:szCs w:val="28"/>
        </w:rPr>
      </w:pPr>
      <w:r w:rsidRPr="00BC43D6">
        <w:rPr>
          <w:b/>
          <w:bCs/>
          <w:sz w:val="28"/>
          <w:szCs w:val="28"/>
        </w:rPr>
        <w:t>1A Современные ради</w:t>
      </w:r>
      <w:proofErr w:type="gramStart"/>
      <w:r w:rsidRPr="00BC43D6">
        <w:rPr>
          <w:b/>
          <w:bCs/>
          <w:sz w:val="28"/>
          <w:szCs w:val="28"/>
        </w:rPr>
        <w:t>о-</w:t>
      </w:r>
      <w:proofErr w:type="gramEnd"/>
      <w:r w:rsidRPr="00BC43D6">
        <w:rPr>
          <w:b/>
          <w:bCs/>
          <w:sz w:val="28"/>
          <w:szCs w:val="28"/>
        </w:rPr>
        <w:t>, оптические и электронные системы в технике и медицине</w:t>
      </w:r>
      <w:r w:rsidRPr="00BC43D6">
        <w:rPr>
          <w:b/>
          <w:bCs/>
          <w:sz w:val="28"/>
          <w:szCs w:val="28"/>
        </w:rPr>
        <w:tab/>
      </w:r>
    </w:p>
    <w:p w:rsidR="00600CB7" w:rsidRPr="00BC43D6" w:rsidRDefault="00600CB7" w:rsidP="00600CB7">
      <w:pPr>
        <w:ind w:right="-96" w:firstLine="567"/>
        <w:jc w:val="both"/>
        <w:rPr>
          <w:bCs/>
          <w:iCs/>
          <w:sz w:val="28"/>
          <w:szCs w:val="28"/>
        </w:rPr>
      </w:pPr>
      <w:r w:rsidRPr="00BC43D6">
        <w:rPr>
          <w:bCs/>
          <w:iCs/>
          <w:sz w:val="28"/>
          <w:szCs w:val="28"/>
        </w:rPr>
        <w:t xml:space="preserve">Спутниковая радиосвязь, радиолокация и лазерная локация, радио и оптические телескопы, разработка новой элементной базы радиоэлектронных, оптико-электронных и медицинских приборов, исследования взаимодействия электромагнитных и ультразвуковых волн с различными объектами, создание технологий применения сложных компьютерных систем в технике и медицине, </w:t>
      </w:r>
      <w:proofErr w:type="spellStart"/>
      <w:r w:rsidRPr="00BC43D6">
        <w:rPr>
          <w:bCs/>
          <w:iCs/>
          <w:sz w:val="28"/>
          <w:szCs w:val="28"/>
        </w:rPr>
        <w:t>нанотехнологии</w:t>
      </w:r>
      <w:proofErr w:type="spellEnd"/>
      <w:r w:rsidRPr="00BC43D6">
        <w:rPr>
          <w:bCs/>
          <w:iCs/>
          <w:sz w:val="28"/>
          <w:szCs w:val="28"/>
        </w:rPr>
        <w:t xml:space="preserve"> радиоэлектронных средств</w:t>
      </w:r>
    </w:p>
    <w:p w:rsidR="00600CB7" w:rsidRPr="00BC43D6" w:rsidRDefault="00600CB7" w:rsidP="00600CB7">
      <w:pPr>
        <w:ind w:right="-96" w:firstLine="567"/>
        <w:jc w:val="both"/>
        <w:rPr>
          <w:bCs/>
          <w:sz w:val="28"/>
          <w:szCs w:val="28"/>
        </w:rPr>
      </w:pPr>
    </w:p>
    <w:p w:rsidR="00600CB7" w:rsidRPr="00BC43D6" w:rsidRDefault="00600CB7" w:rsidP="00600CB7">
      <w:pPr>
        <w:ind w:right="-96" w:firstLine="567"/>
        <w:jc w:val="both"/>
        <w:rPr>
          <w:b/>
          <w:bCs/>
          <w:sz w:val="28"/>
          <w:szCs w:val="28"/>
        </w:rPr>
      </w:pPr>
      <w:r w:rsidRPr="00BC43D6">
        <w:rPr>
          <w:b/>
          <w:bCs/>
          <w:sz w:val="28"/>
          <w:szCs w:val="28"/>
        </w:rPr>
        <w:t>1B Прикладная механика и компьютерные технологии в автоматизации и робототехнике</w:t>
      </w:r>
    </w:p>
    <w:p w:rsidR="00600CB7" w:rsidRPr="00BC43D6" w:rsidRDefault="00600CB7" w:rsidP="00600CB7">
      <w:pPr>
        <w:ind w:right="-96" w:firstLine="567"/>
        <w:jc w:val="both"/>
        <w:rPr>
          <w:bCs/>
          <w:iCs/>
          <w:sz w:val="28"/>
          <w:szCs w:val="28"/>
        </w:rPr>
      </w:pPr>
      <w:proofErr w:type="gramStart"/>
      <w:r w:rsidRPr="00BC43D6">
        <w:rPr>
          <w:bCs/>
          <w:iCs/>
          <w:sz w:val="28"/>
          <w:szCs w:val="28"/>
        </w:rPr>
        <w:t xml:space="preserve">Современные компьютеризированные системы автоматизации технологических процессов и производств; интеллектуальные адаптивные робототехнические системы, экстремальная робототехника; интегрированные автоматизированные системы и пакеты прикладных программ для систем </w:t>
      </w:r>
      <w:r w:rsidRPr="00BC43D6">
        <w:rPr>
          <w:bCs/>
          <w:iCs/>
          <w:sz w:val="28"/>
          <w:szCs w:val="28"/>
        </w:rPr>
        <w:lastRenderedPageBreak/>
        <w:t xml:space="preserve">автоматизированного проектирования, проектирование транспортных систем и автоматизированных складов; имитационное моделирование, расчет и эксперимент в динамике и прочности машин и конструкций; механика </w:t>
      </w:r>
      <w:proofErr w:type="spellStart"/>
      <w:r w:rsidRPr="00BC43D6">
        <w:rPr>
          <w:bCs/>
          <w:iCs/>
          <w:sz w:val="28"/>
          <w:szCs w:val="28"/>
        </w:rPr>
        <w:t>наноструктурированных</w:t>
      </w:r>
      <w:proofErr w:type="spellEnd"/>
      <w:r w:rsidRPr="00BC43D6">
        <w:rPr>
          <w:bCs/>
          <w:iCs/>
          <w:sz w:val="28"/>
          <w:szCs w:val="28"/>
        </w:rPr>
        <w:t xml:space="preserve"> материалов; создание программного обеспечения, реализующего математические модели технических объектов, процессов и физических явлений; разработка устройств</w:t>
      </w:r>
      <w:proofErr w:type="gramEnd"/>
      <w:r w:rsidRPr="00BC43D6">
        <w:rPr>
          <w:bCs/>
          <w:iCs/>
          <w:sz w:val="28"/>
          <w:szCs w:val="28"/>
        </w:rPr>
        <w:t>, оснащенных системной управления, которые являются средством автоматизации деятельности человека в какой-либо прикладной области, или являются частью систем автоматики в той или иной сфере применения.</w:t>
      </w:r>
    </w:p>
    <w:p w:rsidR="00600CB7" w:rsidRPr="00BC43D6" w:rsidRDefault="00600CB7" w:rsidP="00600CB7">
      <w:pPr>
        <w:ind w:right="-96" w:firstLine="567"/>
        <w:jc w:val="both"/>
        <w:rPr>
          <w:bCs/>
          <w:sz w:val="28"/>
          <w:szCs w:val="28"/>
        </w:rPr>
      </w:pPr>
    </w:p>
    <w:p w:rsidR="00600CB7" w:rsidRPr="00BC43D6" w:rsidRDefault="00600CB7" w:rsidP="00600CB7">
      <w:pPr>
        <w:ind w:right="-96" w:firstLine="567"/>
        <w:jc w:val="both"/>
        <w:rPr>
          <w:b/>
          <w:bCs/>
          <w:sz w:val="28"/>
          <w:szCs w:val="28"/>
        </w:rPr>
      </w:pPr>
      <w:r w:rsidRPr="00BC43D6">
        <w:rPr>
          <w:b/>
          <w:bCs/>
          <w:sz w:val="28"/>
          <w:szCs w:val="28"/>
        </w:rPr>
        <w:t xml:space="preserve">1D </w:t>
      </w:r>
      <w:proofErr w:type="spellStart"/>
      <w:r w:rsidRPr="00BC43D6">
        <w:rPr>
          <w:b/>
          <w:bCs/>
          <w:sz w:val="28"/>
          <w:szCs w:val="28"/>
        </w:rPr>
        <w:t>Аэрокосмонавтика</w:t>
      </w:r>
      <w:proofErr w:type="spellEnd"/>
      <w:r w:rsidRPr="00BC43D6">
        <w:rPr>
          <w:b/>
          <w:bCs/>
          <w:sz w:val="28"/>
          <w:szCs w:val="28"/>
        </w:rPr>
        <w:tab/>
      </w:r>
    </w:p>
    <w:p w:rsidR="00600CB7" w:rsidRPr="00BC43D6" w:rsidRDefault="00600CB7" w:rsidP="00600CB7">
      <w:pPr>
        <w:ind w:right="-96" w:firstLine="567"/>
        <w:jc w:val="both"/>
        <w:rPr>
          <w:bCs/>
          <w:iCs/>
          <w:sz w:val="28"/>
          <w:szCs w:val="28"/>
        </w:rPr>
      </w:pPr>
      <w:r w:rsidRPr="00BC43D6">
        <w:rPr>
          <w:bCs/>
          <w:iCs/>
          <w:sz w:val="28"/>
          <w:szCs w:val="28"/>
        </w:rPr>
        <w:t xml:space="preserve">Ракетоносители, разгонные блоки, космические аппараты, космические орбитальные станции, аэрокосмические системы, комплексы подготовки и запуска ракетоносителей и космических аппаратов. Аппараты для исследования планет. Оборудование </w:t>
      </w:r>
      <w:proofErr w:type="spellStart"/>
      <w:r w:rsidRPr="00BC43D6">
        <w:rPr>
          <w:bCs/>
          <w:iCs/>
          <w:sz w:val="28"/>
          <w:szCs w:val="28"/>
        </w:rPr>
        <w:t>напланетных</w:t>
      </w:r>
      <w:proofErr w:type="spellEnd"/>
      <w:r w:rsidRPr="00BC43D6">
        <w:rPr>
          <w:bCs/>
          <w:iCs/>
          <w:sz w:val="28"/>
          <w:szCs w:val="28"/>
        </w:rPr>
        <w:t xml:space="preserve"> станций.</w:t>
      </w:r>
    </w:p>
    <w:p w:rsidR="00600CB7" w:rsidRPr="00BC43D6" w:rsidRDefault="00600CB7" w:rsidP="00600CB7">
      <w:pPr>
        <w:ind w:right="-96" w:firstLine="567"/>
        <w:jc w:val="both"/>
        <w:rPr>
          <w:bCs/>
          <w:sz w:val="28"/>
          <w:szCs w:val="28"/>
        </w:rPr>
      </w:pPr>
    </w:p>
    <w:p w:rsidR="00600CB7" w:rsidRPr="00BC43D6" w:rsidRDefault="00600CB7" w:rsidP="00600CB7">
      <w:pPr>
        <w:ind w:right="-96" w:firstLine="567"/>
        <w:jc w:val="both"/>
        <w:rPr>
          <w:b/>
          <w:bCs/>
          <w:sz w:val="28"/>
          <w:szCs w:val="28"/>
        </w:rPr>
      </w:pPr>
      <w:r w:rsidRPr="00BC43D6">
        <w:rPr>
          <w:b/>
          <w:bCs/>
          <w:sz w:val="28"/>
          <w:szCs w:val="28"/>
        </w:rPr>
        <w:t>1E Транспортные машины, системы и оборудование</w:t>
      </w:r>
    </w:p>
    <w:p w:rsidR="00600CB7" w:rsidRPr="00BC43D6" w:rsidRDefault="00600CB7" w:rsidP="00600CB7">
      <w:pPr>
        <w:ind w:right="-96" w:firstLine="567"/>
        <w:jc w:val="both"/>
        <w:rPr>
          <w:bCs/>
          <w:iCs/>
          <w:sz w:val="28"/>
          <w:szCs w:val="28"/>
        </w:rPr>
      </w:pPr>
      <w:r w:rsidRPr="00BC43D6">
        <w:rPr>
          <w:bCs/>
          <w:iCs/>
          <w:sz w:val="28"/>
          <w:szCs w:val="28"/>
        </w:rPr>
        <w:t>Научное направление "Транспортные машины, системы и оборудование" представляет собой комплекс научных, инженерных и поисковых исследований, направленных на формирование инновационных решений в области проектирования, производства и эксплуатации наземных транспортных средств, а также их систем и оборудования. Приоритетными в данной секции являются исследования, связанные с проектированием колесных транспортных средств</w:t>
      </w:r>
    </w:p>
    <w:p w:rsidR="00600CB7" w:rsidRPr="00BC43D6" w:rsidRDefault="00600CB7" w:rsidP="00600CB7">
      <w:pPr>
        <w:ind w:right="-96"/>
        <w:jc w:val="both"/>
        <w:rPr>
          <w:bCs/>
          <w:iCs/>
          <w:sz w:val="28"/>
          <w:szCs w:val="28"/>
        </w:rPr>
      </w:pPr>
      <w:r w:rsidRPr="00BC43D6">
        <w:rPr>
          <w:bCs/>
          <w:iCs/>
          <w:sz w:val="28"/>
          <w:szCs w:val="28"/>
        </w:rPr>
        <w:t xml:space="preserve">различного назначения и расчетами их рабочих процессов. </w:t>
      </w:r>
    </w:p>
    <w:p w:rsidR="00600CB7" w:rsidRPr="00BC43D6" w:rsidRDefault="00600CB7" w:rsidP="00600CB7">
      <w:pPr>
        <w:ind w:right="-96"/>
        <w:jc w:val="both"/>
        <w:rPr>
          <w:bCs/>
          <w:iCs/>
          <w:sz w:val="28"/>
          <w:szCs w:val="28"/>
        </w:rPr>
      </w:pPr>
    </w:p>
    <w:p w:rsidR="00600CB7" w:rsidRPr="00BC43D6" w:rsidRDefault="00600CB7" w:rsidP="00600CB7">
      <w:pPr>
        <w:ind w:right="-96" w:firstLine="567"/>
        <w:jc w:val="both"/>
        <w:rPr>
          <w:b/>
          <w:bCs/>
          <w:sz w:val="28"/>
          <w:szCs w:val="28"/>
        </w:rPr>
      </w:pPr>
      <w:r w:rsidRPr="00BC43D6">
        <w:rPr>
          <w:b/>
          <w:bCs/>
          <w:sz w:val="28"/>
          <w:szCs w:val="28"/>
        </w:rPr>
        <w:t>1F Машиностроительные технологии</w:t>
      </w:r>
    </w:p>
    <w:p w:rsidR="00600CB7" w:rsidRPr="00BC43D6" w:rsidRDefault="00600CB7" w:rsidP="00600CB7">
      <w:pPr>
        <w:ind w:right="-96" w:firstLine="567"/>
        <w:jc w:val="both"/>
        <w:rPr>
          <w:bCs/>
          <w:iCs/>
          <w:sz w:val="28"/>
          <w:szCs w:val="28"/>
        </w:rPr>
      </w:pPr>
      <w:r w:rsidRPr="00BC43D6">
        <w:rPr>
          <w:bCs/>
          <w:sz w:val="28"/>
          <w:szCs w:val="28"/>
        </w:rPr>
        <w:tab/>
      </w:r>
      <w:r w:rsidRPr="00BC43D6">
        <w:rPr>
          <w:bCs/>
          <w:iCs/>
          <w:sz w:val="28"/>
          <w:szCs w:val="28"/>
        </w:rPr>
        <w:t xml:space="preserve">Исследование и разработка прогрессивных технологических процессов машиностроительного производства, основанных на теории технологического наследования, литографии, трибологии и </w:t>
      </w:r>
      <w:proofErr w:type="spellStart"/>
      <w:r w:rsidRPr="00BC43D6">
        <w:rPr>
          <w:bCs/>
          <w:iCs/>
          <w:sz w:val="28"/>
          <w:szCs w:val="28"/>
        </w:rPr>
        <w:t>нанотехнологиях</w:t>
      </w:r>
      <w:proofErr w:type="spellEnd"/>
      <w:r w:rsidRPr="00BC43D6">
        <w:rPr>
          <w:bCs/>
          <w:iCs/>
          <w:sz w:val="28"/>
          <w:szCs w:val="28"/>
        </w:rPr>
        <w:t>. Повышение свой</w:t>
      </w:r>
      <w:proofErr w:type="gramStart"/>
      <w:r w:rsidRPr="00BC43D6">
        <w:rPr>
          <w:bCs/>
          <w:iCs/>
          <w:sz w:val="28"/>
          <w:szCs w:val="28"/>
        </w:rPr>
        <w:t>ств тр</w:t>
      </w:r>
      <w:proofErr w:type="gramEnd"/>
      <w:r w:rsidRPr="00BC43D6">
        <w:rPr>
          <w:bCs/>
          <w:iCs/>
          <w:sz w:val="28"/>
          <w:szCs w:val="28"/>
        </w:rPr>
        <w:t>адиционных и создание новых конструкционных материалов. Метрологическое обеспечение машиностроительного производства, неразрушающий контроль и диагностика изделий машиностроения. Компьютерное обеспечение проектирования технологий и средств технологического оснащения. Автоматизированные системы технической подготовки и управления машиностроительного производства. Интеллектуальные системы технологического назначения. Проектирование технических и технологических комплексов. Разработка новых конструкций инструментов, технологических машин, приспособлений, устройств, моделей. Моделирование технических объектов и процессов.</w:t>
      </w:r>
    </w:p>
    <w:p w:rsidR="00600CB7" w:rsidRPr="00BC43D6" w:rsidRDefault="00600CB7" w:rsidP="00600CB7">
      <w:pPr>
        <w:ind w:right="-96" w:firstLine="567"/>
        <w:jc w:val="both"/>
        <w:rPr>
          <w:bCs/>
          <w:sz w:val="28"/>
          <w:szCs w:val="28"/>
        </w:rPr>
      </w:pPr>
    </w:p>
    <w:p w:rsidR="00600CB7" w:rsidRPr="00BC43D6" w:rsidRDefault="00600CB7" w:rsidP="00600CB7">
      <w:pPr>
        <w:ind w:right="-96" w:firstLine="567"/>
        <w:jc w:val="both"/>
        <w:rPr>
          <w:b/>
          <w:bCs/>
          <w:sz w:val="28"/>
          <w:szCs w:val="28"/>
        </w:rPr>
      </w:pPr>
      <w:r w:rsidRPr="00BC43D6">
        <w:rPr>
          <w:b/>
          <w:bCs/>
          <w:sz w:val="28"/>
          <w:szCs w:val="28"/>
        </w:rPr>
        <w:t>1G Энергетические системы будущего</w:t>
      </w:r>
    </w:p>
    <w:p w:rsidR="00600CB7" w:rsidRPr="00BC43D6" w:rsidRDefault="00600CB7" w:rsidP="00600CB7">
      <w:pPr>
        <w:ind w:right="-96" w:firstLine="567"/>
        <w:jc w:val="both"/>
        <w:rPr>
          <w:bCs/>
          <w:iCs/>
          <w:sz w:val="28"/>
          <w:szCs w:val="28"/>
        </w:rPr>
      </w:pPr>
      <w:r w:rsidRPr="00BC43D6">
        <w:rPr>
          <w:bCs/>
          <w:sz w:val="28"/>
          <w:szCs w:val="28"/>
        </w:rPr>
        <w:tab/>
      </w:r>
      <w:proofErr w:type="gramStart"/>
      <w:r w:rsidRPr="00BC43D6">
        <w:rPr>
          <w:bCs/>
          <w:iCs/>
          <w:sz w:val="28"/>
          <w:szCs w:val="28"/>
        </w:rPr>
        <w:t xml:space="preserve">Вакуум, вакуумные системы, компрессорная техника, </w:t>
      </w:r>
      <w:proofErr w:type="spellStart"/>
      <w:r w:rsidRPr="00BC43D6">
        <w:rPr>
          <w:bCs/>
          <w:iCs/>
          <w:sz w:val="28"/>
          <w:szCs w:val="28"/>
        </w:rPr>
        <w:t>пневмосистемы</w:t>
      </w:r>
      <w:proofErr w:type="spellEnd"/>
      <w:r w:rsidRPr="00BC43D6">
        <w:rPr>
          <w:bCs/>
          <w:iCs/>
          <w:sz w:val="28"/>
          <w:szCs w:val="28"/>
        </w:rPr>
        <w:t xml:space="preserve">, пневматика, пневмогидравлические системы, пневмоавтоматика, </w:t>
      </w:r>
      <w:proofErr w:type="spellStart"/>
      <w:r w:rsidRPr="00BC43D6">
        <w:rPr>
          <w:bCs/>
          <w:iCs/>
          <w:sz w:val="28"/>
          <w:szCs w:val="28"/>
        </w:rPr>
        <w:t>пневмоагрегаты</w:t>
      </w:r>
      <w:proofErr w:type="spellEnd"/>
      <w:r w:rsidRPr="00BC43D6">
        <w:rPr>
          <w:bCs/>
          <w:iCs/>
          <w:sz w:val="28"/>
          <w:szCs w:val="28"/>
        </w:rPr>
        <w:t xml:space="preserve">, гидравлика, </w:t>
      </w:r>
      <w:proofErr w:type="spellStart"/>
      <w:r w:rsidRPr="00BC43D6">
        <w:rPr>
          <w:bCs/>
          <w:iCs/>
          <w:sz w:val="28"/>
          <w:szCs w:val="28"/>
        </w:rPr>
        <w:t>гидросистемы</w:t>
      </w:r>
      <w:proofErr w:type="spellEnd"/>
      <w:r w:rsidRPr="00BC43D6">
        <w:rPr>
          <w:bCs/>
          <w:iCs/>
          <w:sz w:val="28"/>
          <w:szCs w:val="28"/>
        </w:rPr>
        <w:t xml:space="preserve">, насосы, физика плазмы, </w:t>
      </w:r>
      <w:r w:rsidRPr="00BC43D6">
        <w:rPr>
          <w:bCs/>
          <w:iCs/>
          <w:sz w:val="28"/>
          <w:szCs w:val="28"/>
        </w:rPr>
        <w:lastRenderedPageBreak/>
        <w:t>тепловые насосы, кондиционирование, холодильная техника, криогенная техника.</w:t>
      </w:r>
      <w:proofErr w:type="gramEnd"/>
      <w:r w:rsidRPr="00BC43D6">
        <w:rPr>
          <w:bCs/>
          <w:iCs/>
          <w:sz w:val="28"/>
          <w:szCs w:val="28"/>
        </w:rPr>
        <w:t xml:space="preserve"> Методы и устройства защиты человека от вредных и опасных факторов</w:t>
      </w:r>
    </w:p>
    <w:p w:rsidR="00600CB7" w:rsidRPr="00BC43D6" w:rsidRDefault="00600CB7" w:rsidP="00600CB7">
      <w:pPr>
        <w:ind w:right="-96" w:firstLine="567"/>
        <w:jc w:val="both"/>
        <w:rPr>
          <w:bCs/>
          <w:sz w:val="28"/>
          <w:szCs w:val="28"/>
        </w:rPr>
      </w:pPr>
    </w:p>
    <w:p w:rsidR="00600CB7" w:rsidRPr="00BC43D6" w:rsidRDefault="00600CB7" w:rsidP="00600CB7">
      <w:pPr>
        <w:ind w:right="-96" w:firstLine="567"/>
        <w:jc w:val="both"/>
        <w:rPr>
          <w:b/>
          <w:bCs/>
          <w:sz w:val="28"/>
          <w:szCs w:val="28"/>
        </w:rPr>
      </w:pPr>
      <w:r w:rsidRPr="00BC43D6">
        <w:rPr>
          <w:b/>
          <w:bCs/>
          <w:sz w:val="28"/>
          <w:szCs w:val="28"/>
        </w:rPr>
        <w:t>1Н Альтернативные источники энергии</w:t>
      </w:r>
      <w:r w:rsidRPr="00BC43D6">
        <w:rPr>
          <w:b/>
          <w:bCs/>
          <w:sz w:val="28"/>
          <w:szCs w:val="28"/>
        </w:rPr>
        <w:tab/>
      </w:r>
    </w:p>
    <w:p w:rsidR="00600CB7" w:rsidRPr="00BC43D6" w:rsidRDefault="00600CB7" w:rsidP="00600CB7">
      <w:pPr>
        <w:ind w:right="-96" w:firstLine="567"/>
        <w:jc w:val="both"/>
        <w:rPr>
          <w:bCs/>
          <w:iCs/>
          <w:sz w:val="28"/>
          <w:szCs w:val="28"/>
        </w:rPr>
      </w:pPr>
      <w:r w:rsidRPr="00BC43D6">
        <w:rPr>
          <w:bCs/>
          <w:iCs/>
          <w:sz w:val="28"/>
          <w:szCs w:val="28"/>
        </w:rPr>
        <w:t xml:space="preserve">Тепловые явления, </w:t>
      </w:r>
      <w:proofErr w:type="spellStart"/>
      <w:r w:rsidRPr="00BC43D6">
        <w:rPr>
          <w:bCs/>
          <w:iCs/>
          <w:sz w:val="28"/>
          <w:szCs w:val="28"/>
        </w:rPr>
        <w:t>молекулярнокинетическая</w:t>
      </w:r>
      <w:proofErr w:type="spellEnd"/>
      <w:r w:rsidRPr="00BC43D6">
        <w:rPr>
          <w:bCs/>
          <w:iCs/>
          <w:sz w:val="28"/>
          <w:szCs w:val="28"/>
        </w:rPr>
        <w:t xml:space="preserve"> теория, поршневые двигатели, топливо для двигателей. Альтернативные источники энергии: солнечные, ветровые, приливные, геотермальные. Применение альтернативных источников энергии Альтернативные виды топлива для энергетических установок. Ядерная энергетика. Оценка экологических объектов </w:t>
      </w:r>
      <w:proofErr w:type="spellStart"/>
      <w:r w:rsidRPr="00BC43D6">
        <w:rPr>
          <w:bCs/>
          <w:iCs/>
          <w:sz w:val="28"/>
          <w:szCs w:val="28"/>
        </w:rPr>
        <w:t>техносферы</w:t>
      </w:r>
      <w:proofErr w:type="spellEnd"/>
      <w:r w:rsidRPr="00BC43D6">
        <w:rPr>
          <w:bCs/>
          <w:iCs/>
          <w:sz w:val="28"/>
          <w:szCs w:val="28"/>
        </w:rPr>
        <w:t xml:space="preserve">. Исследование источников техногенного и антропогенного загрязнения </w:t>
      </w:r>
      <w:proofErr w:type="spellStart"/>
      <w:r w:rsidRPr="00BC43D6">
        <w:rPr>
          <w:bCs/>
          <w:iCs/>
          <w:sz w:val="28"/>
          <w:szCs w:val="28"/>
        </w:rPr>
        <w:t>техносферы</w:t>
      </w:r>
      <w:proofErr w:type="spellEnd"/>
      <w:r w:rsidRPr="00BC43D6">
        <w:rPr>
          <w:bCs/>
          <w:iCs/>
          <w:sz w:val="28"/>
          <w:szCs w:val="28"/>
        </w:rPr>
        <w:t xml:space="preserve"> и создание систем защиты окружающей среды от их воздействия.</w:t>
      </w:r>
    </w:p>
    <w:p w:rsidR="00600CB7" w:rsidRPr="00BC43D6" w:rsidRDefault="00600CB7" w:rsidP="00600CB7">
      <w:pPr>
        <w:ind w:right="-96" w:firstLine="567"/>
        <w:jc w:val="both"/>
        <w:rPr>
          <w:bCs/>
          <w:sz w:val="28"/>
          <w:szCs w:val="28"/>
        </w:rPr>
      </w:pPr>
    </w:p>
    <w:p w:rsidR="00600CB7" w:rsidRPr="00BC43D6" w:rsidRDefault="00600CB7" w:rsidP="00600CB7">
      <w:pPr>
        <w:ind w:right="-96" w:firstLine="567"/>
        <w:jc w:val="both"/>
        <w:rPr>
          <w:b/>
          <w:bCs/>
          <w:sz w:val="28"/>
          <w:szCs w:val="28"/>
        </w:rPr>
      </w:pPr>
      <w:r w:rsidRPr="00BC43D6">
        <w:rPr>
          <w:b/>
          <w:bCs/>
          <w:sz w:val="28"/>
          <w:szCs w:val="28"/>
        </w:rPr>
        <w:t>1J Биомедицинская техника</w:t>
      </w:r>
      <w:r w:rsidRPr="00BC43D6">
        <w:rPr>
          <w:b/>
          <w:bCs/>
          <w:sz w:val="28"/>
          <w:szCs w:val="28"/>
        </w:rPr>
        <w:tab/>
      </w:r>
    </w:p>
    <w:p w:rsidR="00600CB7" w:rsidRPr="00BC43D6" w:rsidRDefault="00600CB7" w:rsidP="00600CB7">
      <w:pPr>
        <w:ind w:right="-96" w:firstLine="567"/>
        <w:jc w:val="both"/>
        <w:rPr>
          <w:bCs/>
          <w:iCs/>
          <w:sz w:val="28"/>
          <w:szCs w:val="28"/>
        </w:rPr>
      </w:pPr>
      <w:r w:rsidRPr="00BC43D6">
        <w:rPr>
          <w:bCs/>
          <w:iCs/>
          <w:sz w:val="28"/>
          <w:szCs w:val="28"/>
        </w:rPr>
        <w:t>Варианты диагностического и лечебного применения биотехнических систем, особенности взаимодействия различных факторов с биообъектами с акцентом на электромагнитные поля. Использование информационных технологий при решении биомедицинских задач. Проектирование приборов и аппаратов биомедицинского назначения.</w:t>
      </w:r>
    </w:p>
    <w:p w:rsidR="00600CB7" w:rsidRPr="00BC43D6" w:rsidRDefault="00600CB7" w:rsidP="00600CB7">
      <w:pPr>
        <w:ind w:right="-96" w:firstLine="567"/>
        <w:jc w:val="both"/>
        <w:rPr>
          <w:bCs/>
          <w:sz w:val="28"/>
          <w:szCs w:val="28"/>
        </w:rPr>
      </w:pPr>
    </w:p>
    <w:p w:rsidR="00600CB7" w:rsidRPr="00BC43D6" w:rsidRDefault="00600CB7" w:rsidP="00600CB7">
      <w:pPr>
        <w:ind w:right="-96" w:firstLine="567"/>
        <w:jc w:val="both"/>
        <w:rPr>
          <w:b/>
          <w:bCs/>
          <w:sz w:val="28"/>
          <w:szCs w:val="28"/>
        </w:rPr>
      </w:pPr>
      <w:r w:rsidRPr="00BC43D6">
        <w:rPr>
          <w:b/>
          <w:bCs/>
          <w:sz w:val="28"/>
          <w:szCs w:val="28"/>
        </w:rPr>
        <w:t>1L Интеллектуальные компьютерные системы</w:t>
      </w:r>
    </w:p>
    <w:p w:rsidR="00600CB7" w:rsidRPr="00BC43D6" w:rsidRDefault="00600CB7" w:rsidP="00600CB7">
      <w:pPr>
        <w:ind w:right="-96" w:firstLine="567"/>
        <w:jc w:val="both"/>
        <w:rPr>
          <w:bCs/>
          <w:sz w:val="28"/>
          <w:szCs w:val="28"/>
        </w:rPr>
      </w:pPr>
      <w:proofErr w:type="gramStart"/>
      <w:r w:rsidRPr="00BC43D6">
        <w:rPr>
          <w:bCs/>
          <w:iCs/>
          <w:sz w:val="28"/>
          <w:szCs w:val="28"/>
        </w:rPr>
        <w:t xml:space="preserve">Базы знаний, инженерия знаний, </w:t>
      </w:r>
      <w:proofErr w:type="spellStart"/>
      <w:r w:rsidRPr="00BC43D6">
        <w:rPr>
          <w:bCs/>
          <w:iCs/>
          <w:sz w:val="28"/>
          <w:szCs w:val="28"/>
        </w:rPr>
        <w:t>многоагентные</w:t>
      </w:r>
      <w:proofErr w:type="spellEnd"/>
      <w:r w:rsidRPr="00BC43D6">
        <w:rPr>
          <w:bCs/>
          <w:iCs/>
          <w:sz w:val="28"/>
          <w:szCs w:val="28"/>
        </w:rPr>
        <w:t xml:space="preserve"> системы, эволюционные вычисления и генетические алгоритмы, искусственные нейронные сети, «мягкие» вычисления, распознавания образов, теория принятия решений, когнитивное моделирование, экспертные системы, ситуационный анализ, обработка больших объемов информации</w:t>
      </w:r>
      <w:r w:rsidRPr="00BC43D6">
        <w:rPr>
          <w:bCs/>
          <w:sz w:val="28"/>
          <w:szCs w:val="28"/>
        </w:rPr>
        <w:tab/>
      </w:r>
      <w:proofErr w:type="gramEnd"/>
    </w:p>
    <w:p w:rsidR="00600CB7" w:rsidRPr="00BC43D6" w:rsidRDefault="00600CB7" w:rsidP="00600CB7">
      <w:pPr>
        <w:ind w:right="-96" w:firstLine="567"/>
        <w:jc w:val="both"/>
        <w:rPr>
          <w:bCs/>
          <w:sz w:val="28"/>
          <w:szCs w:val="28"/>
        </w:rPr>
      </w:pPr>
    </w:p>
    <w:p w:rsidR="00600CB7" w:rsidRPr="00BC43D6" w:rsidRDefault="00600CB7" w:rsidP="00600CB7">
      <w:pPr>
        <w:ind w:right="-96" w:firstLine="567"/>
        <w:jc w:val="both"/>
        <w:rPr>
          <w:b/>
          <w:bCs/>
          <w:sz w:val="28"/>
          <w:szCs w:val="28"/>
        </w:rPr>
      </w:pPr>
      <w:r w:rsidRPr="00BC43D6">
        <w:rPr>
          <w:b/>
          <w:bCs/>
          <w:sz w:val="28"/>
          <w:szCs w:val="28"/>
        </w:rPr>
        <w:t>1M Робототехника</w:t>
      </w:r>
      <w:r w:rsidRPr="00BC43D6">
        <w:rPr>
          <w:b/>
          <w:bCs/>
          <w:sz w:val="28"/>
          <w:szCs w:val="28"/>
        </w:rPr>
        <w:tab/>
      </w:r>
    </w:p>
    <w:p w:rsidR="00600CB7" w:rsidRPr="00BC43D6" w:rsidRDefault="00600CB7" w:rsidP="00600CB7">
      <w:pPr>
        <w:ind w:right="-96" w:firstLine="567"/>
        <w:jc w:val="both"/>
        <w:rPr>
          <w:bCs/>
          <w:sz w:val="28"/>
          <w:szCs w:val="28"/>
        </w:rPr>
      </w:pPr>
      <w:r w:rsidRPr="00BC43D6">
        <w:rPr>
          <w:bCs/>
          <w:iCs/>
          <w:sz w:val="28"/>
          <w:szCs w:val="28"/>
        </w:rPr>
        <w:t>Робототехника прикладная наука, занимающаяся разработкой автоматизированных технических систем и являющаяся важнейшей технической основой интенсификации производства. Робототехника опирается на такие дисциплины, как электроника, механика, телемеханика, информатика, а также радиотехника и электротехника.</w:t>
      </w:r>
    </w:p>
    <w:p w:rsidR="00600CB7" w:rsidRPr="00BC43D6" w:rsidRDefault="00600CB7" w:rsidP="00600CB7">
      <w:pPr>
        <w:ind w:right="-96" w:firstLine="567"/>
        <w:jc w:val="both"/>
        <w:rPr>
          <w:bCs/>
          <w:sz w:val="28"/>
          <w:szCs w:val="28"/>
        </w:rPr>
      </w:pPr>
    </w:p>
    <w:p w:rsidR="00600CB7" w:rsidRPr="00BC43D6" w:rsidRDefault="00600CB7" w:rsidP="00600CB7">
      <w:pPr>
        <w:ind w:right="-96" w:firstLine="567"/>
        <w:jc w:val="both"/>
        <w:rPr>
          <w:b/>
          <w:bCs/>
          <w:sz w:val="28"/>
          <w:szCs w:val="28"/>
        </w:rPr>
      </w:pPr>
      <w:r w:rsidRPr="00BC43D6">
        <w:rPr>
          <w:b/>
          <w:bCs/>
          <w:sz w:val="28"/>
          <w:szCs w:val="28"/>
        </w:rPr>
        <w:t>СИМПОЗИУМ 2. Естественные науки и современный мир</w:t>
      </w:r>
    </w:p>
    <w:p w:rsidR="00600CB7" w:rsidRPr="00BC43D6" w:rsidRDefault="00600CB7" w:rsidP="00600CB7">
      <w:pPr>
        <w:ind w:right="-96" w:firstLine="567"/>
        <w:jc w:val="both"/>
        <w:rPr>
          <w:b/>
          <w:bCs/>
          <w:sz w:val="28"/>
          <w:szCs w:val="28"/>
        </w:rPr>
      </w:pPr>
    </w:p>
    <w:p w:rsidR="00600CB7" w:rsidRPr="00BC43D6" w:rsidRDefault="00600CB7" w:rsidP="00600CB7">
      <w:pPr>
        <w:ind w:right="-96" w:firstLine="567"/>
        <w:jc w:val="both"/>
        <w:rPr>
          <w:b/>
          <w:bCs/>
          <w:sz w:val="28"/>
          <w:szCs w:val="28"/>
        </w:rPr>
      </w:pPr>
      <w:r w:rsidRPr="00BC43D6">
        <w:rPr>
          <w:b/>
          <w:bCs/>
          <w:sz w:val="28"/>
          <w:szCs w:val="28"/>
        </w:rPr>
        <w:t>2А Физика и познание мира</w:t>
      </w:r>
    </w:p>
    <w:p w:rsidR="00600CB7" w:rsidRPr="00BC43D6" w:rsidRDefault="00600CB7" w:rsidP="00600CB7">
      <w:pPr>
        <w:ind w:right="-96" w:firstLine="567"/>
        <w:jc w:val="both"/>
        <w:rPr>
          <w:bCs/>
          <w:iCs/>
          <w:sz w:val="28"/>
          <w:szCs w:val="28"/>
        </w:rPr>
      </w:pPr>
      <w:r w:rsidRPr="00BC43D6">
        <w:rPr>
          <w:bCs/>
          <w:sz w:val="28"/>
          <w:szCs w:val="28"/>
        </w:rPr>
        <w:tab/>
      </w:r>
      <w:r w:rsidRPr="00BC43D6">
        <w:rPr>
          <w:bCs/>
          <w:iCs/>
          <w:sz w:val="28"/>
          <w:szCs w:val="28"/>
        </w:rPr>
        <w:t>Работы, связанные с физическими явлениями и эффектами, методами исследования и измерения физических величин, физическим моделированием процессов.</w:t>
      </w:r>
    </w:p>
    <w:p w:rsidR="00600CB7" w:rsidRPr="00BC43D6" w:rsidRDefault="00600CB7" w:rsidP="00600CB7">
      <w:pPr>
        <w:ind w:right="-96" w:firstLine="567"/>
        <w:jc w:val="both"/>
        <w:rPr>
          <w:bCs/>
          <w:sz w:val="28"/>
          <w:szCs w:val="28"/>
        </w:rPr>
      </w:pPr>
    </w:p>
    <w:p w:rsidR="00600CB7" w:rsidRPr="00BC43D6" w:rsidRDefault="00600CB7" w:rsidP="00600CB7">
      <w:pPr>
        <w:ind w:right="-96" w:firstLine="567"/>
        <w:jc w:val="both"/>
        <w:rPr>
          <w:b/>
          <w:bCs/>
          <w:sz w:val="28"/>
          <w:szCs w:val="28"/>
        </w:rPr>
      </w:pPr>
      <w:r w:rsidRPr="00BC43D6">
        <w:rPr>
          <w:b/>
          <w:bCs/>
          <w:sz w:val="28"/>
          <w:szCs w:val="28"/>
        </w:rPr>
        <w:t>2В Химия и химические технологии</w:t>
      </w:r>
      <w:r w:rsidRPr="00BC43D6">
        <w:rPr>
          <w:b/>
          <w:bCs/>
          <w:sz w:val="28"/>
          <w:szCs w:val="28"/>
        </w:rPr>
        <w:tab/>
      </w:r>
    </w:p>
    <w:p w:rsidR="00600CB7" w:rsidRPr="00BC43D6" w:rsidRDefault="00600CB7" w:rsidP="00600CB7">
      <w:pPr>
        <w:ind w:right="-96" w:firstLine="567"/>
        <w:jc w:val="both"/>
        <w:rPr>
          <w:bCs/>
          <w:iCs/>
          <w:sz w:val="28"/>
          <w:szCs w:val="28"/>
        </w:rPr>
      </w:pPr>
      <w:r w:rsidRPr="00BC43D6">
        <w:rPr>
          <w:bCs/>
          <w:iCs/>
          <w:sz w:val="28"/>
          <w:szCs w:val="28"/>
        </w:rPr>
        <w:t xml:space="preserve">Теоретическая и экспериментальная химия, общая и неорганическая химия, аналитическая химия, органическая химия, физическая химия, </w:t>
      </w:r>
      <w:r w:rsidRPr="00BC43D6">
        <w:rPr>
          <w:bCs/>
          <w:iCs/>
          <w:sz w:val="28"/>
          <w:szCs w:val="28"/>
        </w:rPr>
        <w:lastRenderedPageBreak/>
        <w:t>квантовая химия, коллоидная химия, фармацевтическая химия и биохимия, химическая технология и биотехнология, химическое машиностроение</w:t>
      </w:r>
    </w:p>
    <w:p w:rsidR="00600CB7" w:rsidRPr="00BC43D6" w:rsidRDefault="00600CB7" w:rsidP="00600CB7">
      <w:pPr>
        <w:ind w:right="-96" w:firstLine="567"/>
        <w:jc w:val="both"/>
        <w:rPr>
          <w:bCs/>
          <w:sz w:val="28"/>
          <w:szCs w:val="28"/>
        </w:rPr>
      </w:pPr>
    </w:p>
    <w:p w:rsidR="00600CB7" w:rsidRPr="00BC43D6" w:rsidRDefault="00600CB7" w:rsidP="00600CB7">
      <w:pPr>
        <w:ind w:right="-96" w:firstLine="567"/>
        <w:jc w:val="both"/>
        <w:rPr>
          <w:b/>
          <w:bCs/>
          <w:sz w:val="28"/>
          <w:szCs w:val="28"/>
        </w:rPr>
      </w:pPr>
      <w:r w:rsidRPr="00BC43D6">
        <w:rPr>
          <w:b/>
          <w:bCs/>
          <w:sz w:val="28"/>
          <w:szCs w:val="28"/>
        </w:rPr>
        <w:t>2С Проблемы загрязнения окружающей среды</w:t>
      </w:r>
      <w:r w:rsidRPr="00BC43D6">
        <w:rPr>
          <w:b/>
          <w:bCs/>
          <w:sz w:val="28"/>
          <w:szCs w:val="28"/>
        </w:rPr>
        <w:tab/>
      </w:r>
    </w:p>
    <w:p w:rsidR="00600CB7" w:rsidRPr="00BC43D6" w:rsidRDefault="00600CB7" w:rsidP="00600CB7">
      <w:pPr>
        <w:ind w:right="-96" w:firstLine="567"/>
        <w:jc w:val="both"/>
        <w:rPr>
          <w:bCs/>
          <w:iCs/>
          <w:sz w:val="28"/>
          <w:szCs w:val="28"/>
        </w:rPr>
      </w:pPr>
      <w:r w:rsidRPr="00BC43D6">
        <w:rPr>
          <w:bCs/>
          <w:iCs/>
          <w:sz w:val="28"/>
          <w:szCs w:val="28"/>
        </w:rPr>
        <w:t xml:space="preserve">Важнейшие проблемы охраны и загрязнения окружающей среды, наземные и водные </w:t>
      </w:r>
      <w:proofErr w:type="spellStart"/>
      <w:r w:rsidRPr="00BC43D6">
        <w:rPr>
          <w:bCs/>
          <w:iCs/>
          <w:sz w:val="28"/>
          <w:szCs w:val="28"/>
        </w:rPr>
        <w:t>экотоксиканты</w:t>
      </w:r>
      <w:proofErr w:type="spellEnd"/>
      <w:r w:rsidRPr="00BC43D6">
        <w:rPr>
          <w:bCs/>
          <w:iCs/>
          <w:sz w:val="28"/>
          <w:szCs w:val="28"/>
        </w:rPr>
        <w:t xml:space="preserve">, источники промышленного загрязнения природных вод и наземных экосистем. Диагностика загрязнения и вопросы </w:t>
      </w:r>
      <w:proofErr w:type="spellStart"/>
      <w:r w:rsidRPr="00BC43D6">
        <w:rPr>
          <w:bCs/>
          <w:iCs/>
          <w:sz w:val="28"/>
          <w:szCs w:val="28"/>
        </w:rPr>
        <w:t>ремидиации</w:t>
      </w:r>
      <w:proofErr w:type="spellEnd"/>
      <w:r w:rsidRPr="00BC43D6">
        <w:rPr>
          <w:bCs/>
          <w:iCs/>
          <w:sz w:val="28"/>
          <w:szCs w:val="28"/>
        </w:rPr>
        <w:t xml:space="preserve"> загрязненных ландшафтов.</w:t>
      </w:r>
    </w:p>
    <w:p w:rsidR="00600CB7" w:rsidRPr="00BC43D6" w:rsidRDefault="00600CB7" w:rsidP="00600CB7">
      <w:pPr>
        <w:ind w:right="-96" w:firstLine="567"/>
        <w:jc w:val="both"/>
        <w:rPr>
          <w:b/>
          <w:bCs/>
          <w:sz w:val="28"/>
          <w:szCs w:val="28"/>
        </w:rPr>
      </w:pPr>
    </w:p>
    <w:p w:rsidR="00600CB7" w:rsidRPr="00BC43D6" w:rsidRDefault="00600CB7" w:rsidP="00600CB7">
      <w:pPr>
        <w:ind w:right="-96" w:firstLine="567"/>
        <w:jc w:val="both"/>
        <w:rPr>
          <w:b/>
          <w:bCs/>
          <w:sz w:val="28"/>
          <w:szCs w:val="28"/>
        </w:rPr>
      </w:pPr>
      <w:r w:rsidRPr="00BC43D6">
        <w:rPr>
          <w:b/>
          <w:bCs/>
          <w:sz w:val="28"/>
          <w:szCs w:val="28"/>
        </w:rPr>
        <w:t>2D Биосфера и проблемы Земли</w:t>
      </w:r>
    </w:p>
    <w:p w:rsidR="00600CB7" w:rsidRPr="00BC43D6" w:rsidRDefault="00600CB7" w:rsidP="00600CB7">
      <w:pPr>
        <w:ind w:right="-96" w:firstLine="567"/>
        <w:jc w:val="both"/>
        <w:rPr>
          <w:bCs/>
          <w:iCs/>
          <w:sz w:val="28"/>
          <w:szCs w:val="28"/>
        </w:rPr>
      </w:pPr>
      <w:r w:rsidRPr="00BC43D6">
        <w:rPr>
          <w:bCs/>
          <w:sz w:val="28"/>
          <w:szCs w:val="28"/>
        </w:rPr>
        <w:tab/>
      </w:r>
      <w:r w:rsidRPr="00BC43D6">
        <w:rPr>
          <w:bCs/>
          <w:iCs/>
          <w:sz w:val="28"/>
          <w:szCs w:val="28"/>
        </w:rPr>
        <w:t xml:space="preserve">Биосфера, атмосфера, литосфера, </w:t>
      </w:r>
      <w:proofErr w:type="spellStart"/>
      <w:r w:rsidRPr="00BC43D6">
        <w:rPr>
          <w:bCs/>
          <w:iCs/>
          <w:sz w:val="28"/>
          <w:szCs w:val="28"/>
        </w:rPr>
        <w:t>педосфера</w:t>
      </w:r>
      <w:proofErr w:type="spellEnd"/>
      <w:r w:rsidRPr="00BC43D6">
        <w:rPr>
          <w:bCs/>
          <w:iCs/>
          <w:sz w:val="28"/>
          <w:szCs w:val="28"/>
        </w:rPr>
        <w:t>, наземные и водные экосистемы, биологический круговорот, основные закономерности миграции элементов, проблемы охраны наземных и водных экосистем.</w:t>
      </w:r>
    </w:p>
    <w:p w:rsidR="00600CB7" w:rsidRPr="00BC43D6" w:rsidRDefault="00600CB7" w:rsidP="00600CB7">
      <w:pPr>
        <w:ind w:right="-96" w:firstLine="567"/>
        <w:jc w:val="both"/>
        <w:rPr>
          <w:bCs/>
          <w:sz w:val="28"/>
          <w:szCs w:val="28"/>
        </w:rPr>
      </w:pPr>
    </w:p>
    <w:p w:rsidR="00600CB7" w:rsidRPr="00BC43D6" w:rsidRDefault="00600CB7" w:rsidP="00600CB7">
      <w:pPr>
        <w:ind w:right="-96" w:firstLine="567"/>
        <w:jc w:val="both"/>
        <w:rPr>
          <w:b/>
          <w:bCs/>
          <w:sz w:val="28"/>
          <w:szCs w:val="28"/>
        </w:rPr>
      </w:pPr>
      <w:r w:rsidRPr="00BC43D6">
        <w:rPr>
          <w:b/>
          <w:bCs/>
          <w:sz w:val="28"/>
          <w:szCs w:val="28"/>
        </w:rPr>
        <w:t>2Е Системная биология и биотехнология</w:t>
      </w:r>
      <w:r w:rsidRPr="00BC43D6">
        <w:rPr>
          <w:b/>
          <w:bCs/>
          <w:sz w:val="28"/>
          <w:szCs w:val="28"/>
        </w:rPr>
        <w:tab/>
        <w:t xml:space="preserve"> </w:t>
      </w:r>
    </w:p>
    <w:p w:rsidR="00600CB7" w:rsidRPr="00BC43D6" w:rsidRDefault="00600CB7" w:rsidP="00600CB7">
      <w:pPr>
        <w:ind w:right="-96" w:firstLine="567"/>
        <w:jc w:val="both"/>
        <w:rPr>
          <w:bCs/>
          <w:iCs/>
          <w:sz w:val="28"/>
          <w:szCs w:val="28"/>
        </w:rPr>
      </w:pPr>
      <w:r w:rsidRPr="00BC43D6">
        <w:rPr>
          <w:bCs/>
          <w:iCs/>
          <w:sz w:val="28"/>
          <w:szCs w:val="28"/>
        </w:rPr>
        <w:t xml:space="preserve">Системная биология это новая междисциплинарная быстроразвивающаяся область современной биологии, которая изучает биологические объекты как системы, интегрируя данные о геноме, его транскрипционной и </w:t>
      </w:r>
      <w:proofErr w:type="spellStart"/>
      <w:r w:rsidRPr="00BC43D6">
        <w:rPr>
          <w:bCs/>
          <w:iCs/>
          <w:sz w:val="28"/>
          <w:szCs w:val="28"/>
        </w:rPr>
        <w:t>протеомной</w:t>
      </w:r>
      <w:proofErr w:type="spellEnd"/>
      <w:r w:rsidRPr="00BC43D6">
        <w:rPr>
          <w:bCs/>
          <w:iCs/>
          <w:sz w:val="28"/>
          <w:szCs w:val="28"/>
        </w:rPr>
        <w:t xml:space="preserve"> активности, метаболизме. Традиционные научные исследования сфокусированы на изучении отдельных структур и компонентов организмов и клеток, а системная биология собирает и анализирует информацию из различных областей наук для того, чтобы понять функциональные свойства живых систем в целом. Системная биология может стать новой базой для развития медицины, агробиологии, биотехнологии, охраны окружающей среды, биоэнергетики и химии. Примером практического использования системной биологии является компьютерное моделирование, например, с целью более эффективного поиска новых лекарственных сре</w:t>
      </w:r>
      <w:proofErr w:type="gramStart"/>
      <w:r w:rsidRPr="00BC43D6">
        <w:rPr>
          <w:bCs/>
          <w:iCs/>
          <w:sz w:val="28"/>
          <w:szCs w:val="28"/>
        </w:rPr>
        <w:t>дств дл</w:t>
      </w:r>
      <w:proofErr w:type="gramEnd"/>
      <w:r w:rsidRPr="00BC43D6">
        <w:rPr>
          <w:bCs/>
          <w:iCs/>
          <w:sz w:val="28"/>
          <w:szCs w:val="28"/>
        </w:rPr>
        <w:t>я лечения опасных заболеваний.</w:t>
      </w:r>
    </w:p>
    <w:p w:rsidR="00600CB7" w:rsidRPr="00BC43D6" w:rsidRDefault="00600CB7" w:rsidP="00600CB7">
      <w:pPr>
        <w:ind w:right="-96"/>
        <w:jc w:val="both"/>
        <w:rPr>
          <w:bCs/>
          <w:iCs/>
          <w:sz w:val="28"/>
          <w:szCs w:val="28"/>
        </w:rPr>
      </w:pPr>
      <w:r w:rsidRPr="00BC43D6">
        <w:rPr>
          <w:bCs/>
          <w:iCs/>
          <w:sz w:val="28"/>
          <w:szCs w:val="28"/>
        </w:rPr>
        <w:t>Современная биотехнология помогает совершенствовать свойства живых организмов увеличивать продуктивность, животных, повышать устойчивость растений к неблагоприятным условиям среды, синтезировать в растениях и микроорганизмах ценные биологически активные вещества, в том числе и не имеющие аналогов в природе.</w:t>
      </w:r>
    </w:p>
    <w:p w:rsidR="00600CB7" w:rsidRPr="00BC43D6" w:rsidRDefault="00600CB7" w:rsidP="00600CB7">
      <w:pPr>
        <w:ind w:right="-96"/>
        <w:jc w:val="both"/>
        <w:rPr>
          <w:bCs/>
          <w:sz w:val="28"/>
          <w:szCs w:val="28"/>
        </w:rPr>
      </w:pPr>
    </w:p>
    <w:p w:rsidR="00600CB7" w:rsidRPr="00BC43D6" w:rsidRDefault="00600CB7" w:rsidP="00600CB7">
      <w:pPr>
        <w:ind w:right="-96" w:firstLine="567"/>
        <w:jc w:val="both"/>
        <w:rPr>
          <w:b/>
          <w:bCs/>
          <w:sz w:val="28"/>
          <w:szCs w:val="28"/>
        </w:rPr>
      </w:pPr>
      <w:r w:rsidRPr="00BC43D6">
        <w:rPr>
          <w:b/>
          <w:bCs/>
          <w:sz w:val="28"/>
          <w:szCs w:val="28"/>
        </w:rPr>
        <w:t xml:space="preserve">2F Химическая технология и экология нефтегазового комплекса. Геология   </w:t>
      </w:r>
    </w:p>
    <w:p w:rsidR="00600CB7" w:rsidRPr="00BC43D6" w:rsidRDefault="00600CB7" w:rsidP="00600CB7">
      <w:pPr>
        <w:ind w:right="-96" w:firstLine="567"/>
        <w:jc w:val="both"/>
        <w:rPr>
          <w:bCs/>
          <w:iCs/>
          <w:sz w:val="28"/>
          <w:szCs w:val="28"/>
        </w:rPr>
      </w:pPr>
      <w:r w:rsidRPr="00BC43D6">
        <w:rPr>
          <w:bCs/>
          <w:sz w:val="28"/>
          <w:szCs w:val="28"/>
        </w:rPr>
        <w:t xml:space="preserve">  </w:t>
      </w:r>
      <w:r w:rsidRPr="00BC43D6">
        <w:rPr>
          <w:bCs/>
          <w:iCs/>
          <w:sz w:val="28"/>
          <w:szCs w:val="28"/>
        </w:rPr>
        <w:t xml:space="preserve">Изучение и разработка методов и процессов переработки компонентов нефти и природного газа, гл. обр. углеводородов. Для достижения этой цели Н. изучает свойства углеводородов нефти, исследует состав, строение и превращения смесей углеводородов и гетероатомных соединений, содержащихся в нефти, а также образующихся при переработке нефти и природного газа. Н. оперирует преим. многокомпонентными смесями углеводородов и их функцией, производных, решает задачи управления реакциями таких смесей и осуществляет целенаправленное использование компонентов нефти. Источники выделения загрязняющих веществ, энергии и </w:t>
      </w:r>
      <w:r w:rsidRPr="00BC43D6">
        <w:rPr>
          <w:bCs/>
          <w:iCs/>
          <w:sz w:val="28"/>
          <w:szCs w:val="28"/>
        </w:rPr>
        <w:lastRenderedPageBreak/>
        <w:t xml:space="preserve">других факторов воздействия на окружающую среду (технологические аппараты, отдельные процессы, производства и территории в целом.) потоки загрязняющих веществ, сточных вод, отходящих газов, твердых, жидких и газообразных отходов; системы регулирования сбросов, и выбросов загрязняющих веществ, системы размещения, переработки нефтепродуктов, оценки воздействия на окружающую среду, оценка правовых основ природопользования и охраны окружающей </w:t>
      </w:r>
      <w:proofErr w:type="gramStart"/>
      <w:r w:rsidRPr="00BC43D6">
        <w:rPr>
          <w:bCs/>
          <w:iCs/>
          <w:sz w:val="28"/>
          <w:szCs w:val="28"/>
        </w:rPr>
        <w:t>среды</w:t>
      </w:r>
      <w:proofErr w:type="gramEnd"/>
      <w:r w:rsidRPr="00BC43D6">
        <w:rPr>
          <w:bCs/>
          <w:iCs/>
          <w:sz w:val="28"/>
          <w:szCs w:val="28"/>
        </w:rPr>
        <w:t>; а так же анализ базовой информации в области экологии и природопользования.</w:t>
      </w:r>
    </w:p>
    <w:p w:rsidR="00600CB7" w:rsidRPr="00BC43D6" w:rsidRDefault="00600CB7" w:rsidP="00600CB7">
      <w:pPr>
        <w:ind w:right="-96" w:firstLine="567"/>
        <w:jc w:val="both"/>
        <w:rPr>
          <w:bCs/>
          <w:sz w:val="28"/>
          <w:szCs w:val="28"/>
        </w:rPr>
      </w:pPr>
    </w:p>
    <w:p w:rsidR="00600CB7" w:rsidRPr="00BC43D6" w:rsidRDefault="00600CB7" w:rsidP="00600CB7">
      <w:pPr>
        <w:ind w:right="-96" w:firstLine="567"/>
        <w:jc w:val="both"/>
        <w:rPr>
          <w:b/>
          <w:bCs/>
          <w:sz w:val="28"/>
          <w:szCs w:val="28"/>
        </w:rPr>
      </w:pPr>
      <w:r w:rsidRPr="00BC43D6">
        <w:rPr>
          <w:b/>
          <w:bCs/>
          <w:sz w:val="28"/>
          <w:szCs w:val="28"/>
        </w:rPr>
        <w:t>2H Фундаментальная и прикладная химия</w:t>
      </w:r>
      <w:r w:rsidRPr="00BC43D6">
        <w:rPr>
          <w:b/>
          <w:bCs/>
          <w:sz w:val="28"/>
          <w:szCs w:val="28"/>
        </w:rPr>
        <w:tab/>
      </w:r>
    </w:p>
    <w:p w:rsidR="00600CB7" w:rsidRPr="00BC43D6" w:rsidRDefault="00600CB7" w:rsidP="00600CB7">
      <w:pPr>
        <w:ind w:right="-96" w:firstLine="567"/>
        <w:jc w:val="both"/>
        <w:rPr>
          <w:bCs/>
          <w:iCs/>
          <w:sz w:val="28"/>
          <w:szCs w:val="28"/>
        </w:rPr>
      </w:pPr>
      <w:r w:rsidRPr="00BC43D6">
        <w:rPr>
          <w:bCs/>
          <w:iCs/>
          <w:sz w:val="28"/>
          <w:szCs w:val="28"/>
        </w:rPr>
        <w:t xml:space="preserve">Аналитическая химия (анализ веществ и материалов), органическая химия, биохимия, неорганическая химия, физическая химия (включая электрохимию), </w:t>
      </w:r>
      <w:proofErr w:type="spellStart"/>
      <w:r w:rsidRPr="00BC43D6">
        <w:rPr>
          <w:bCs/>
          <w:iCs/>
          <w:sz w:val="28"/>
          <w:szCs w:val="28"/>
        </w:rPr>
        <w:t>нанохимия</w:t>
      </w:r>
      <w:proofErr w:type="spellEnd"/>
      <w:r w:rsidRPr="00BC43D6">
        <w:rPr>
          <w:bCs/>
          <w:iCs/>
          <w:sz w:val="28"/>
          <w:szCs w:val="28"/>
        </w:rPr>
        <w:t>, химия высокомолекулярных соединений (полимеры), квантовая химия и компьютерное моделирование.</w:t>
      </w:r>
    </w:p>
    <w:p w:rsidR="00600CB7" w:rsidRPr="00BC43D6" w:rsidRDefault="00600CB7" w:rsidP="00600CB7">
      <w:pPr>
        <w:ind w:right="-96" w:firstLine="567"/>
        <w:jc w:val="both"/>
        <w:rPr>
          <w:bCs/>
          <w:sz w:val="28"/>
          <w:szCs w:val="28"/>
        </w:rPr>
      </w:pPr>
    </w:p>
    <w:p w:rsidR="00600CB7" w:rsidRPr="00BC43D6" w:rsidRDefault="00600CB7" w:rsidP="00600CB7">
      <w:pPr>
        <w:ind w:right="-96" w:firstLine="567"/>
        <w:jc w:val="both"/>
        <w:rPr>
          <w:b/>
          <w:bCs/>
          <w:sz w:val="28"/>
          <w:szCs w:val="28"/>
        </w:rPr>
      </w:pPr>
      <w:r w:rsidRPr="00BC43D6">
        <w:rPr>
          <w:b/>
          <w:bCs/>
          <w:sz w:val="28"/>
          <w:szCs w:val="28"/>
        </w:rPr>
        <w:t>2J Фундаментальная физико-химическая инженерия</w:t>
      </w:r>
      <w:r w:rsidRPr="00BC43D6">
        <w:rPr>
          <w:b/>
          <w:bCs/>
          <w:sz w:val="28"/>
          <w:szCs w:val="28"/>
        </w:rPr>
        <w:tab/>
      </w:r>
    </w:p>
    <w:p w:rsidR="00600CB7" w:rsidRPr="00BC43D6" w:rsidRDefault="00600CB7" w:rsidP="00600CB7">
      <w:pPr>
        <w:ind w:right="-96" w:firstLine="567"/>
        <w:jc w:val="both"/>
        <w:rPr>
          <w:bCs/>
          <w:iCs/>
          <w:sz w:val="28"/>
          <w:szCs w:val="28"/>
        </w:rPr>
      </w:pPr>
      <w:r w:rsidRPr="00BC43D6">
        <w:rPr>
          <w:bCs/>
          <w:iCs/>
          <w:sz w:val="28"/>
          <w:szCs w:val="28"/>
        </w:rPr>
        <w:t>Конструирование процессов, реакций, методик и технологий; новые энергетические технологии; инженерная физика твёрдого тела; новые технологии глубокой переработки углеводородного сырья; инженерная физика экстремальных состояний и процессов; инженерная химическая физика; инженерное материаловедение частично упорядоченных и мягких сред</w:t>
      </w:r>
    </w:p>
    <w:p w:rsidR="00600CB7" w:rsidRPr="00BC43D6" w:rsidRDefault="00600CB7" w:rsidP="00600CB7">
      <w:pPr>
        <w:ind w:right="-96" w:firstLine="567"/>
        <w:jc w:val="both"/>
        <w:rPr>
          <w:bCs/>
          <w:sz w:val="28"/>
          <w:szCs w:val="28"/>
        </w:rPr>
      </w:pPr>
    </w:p>
    <w:p w:rsidR="00600CB7" w:rsidRPr="00BC43D6" w:rsidRDefault="00600CB7" w:rsidP="00600CB7">
      <w:pPr>
        <w:ind w:right="-96" w:firstLine="567"/>
        <w:jc w:val="both"/>
        <w:rPr>
          <w:b/>
          <w:bCs/>
          <w:sz w:val="28"/>
          <w:szCs w:val="28"/>
        </w:rPr>
      </w:pPr>
      <w:r w:rsidRPr="00BC43D6">
        <w:rPr>
          <w:b/>
          <w:bCs/>
          <w:sz w:val="28"/>
          <w:szCs w:val="28"/>
        </w:rPr>
        <w:t>2L Физика и астрономия</w:t>
      </w:r>
      <w:r w:rsidRPr="00BC43D6">
        <w:rPr>
          <w:b/>
          <w:bCs/>
          <w:sz w:val="28"/>
          <w:szCs w:val="28"/>
        </w:rPr>
        <w:tab/>
      </w:r>
    </w:p>
    <w:p w:rsidR="00600CB7" w:rsidRPr="00BC43D6" w:rsidRDefault="00600CB7" w:rsidP="00600CB7">
      <w:pPr>
        <w:ind w:right="-96" w:firstLine="567"/>
        <w:jc w:val="both"/>
        <w:rPr>
          <w:bCs/>
          <w:iCs/>
          <w:sz w:val="28"/>
          <w:szCs w:val="28"/>
        </w:rPr>
      </w:pPr>
      <w:r w:rsidRPr="00BC43D6">
        <w:rPr>
          <w:bCs/>
          <w:iCs/>
          <w:sz w:val="28"/>
          <w:szCs w:val="28"/>
        </w:rPr>
        <w:t xml:space="preserve">Физика твердого тела и </w:t>
      </w:r>
      <w:proofErr w:type="spellStart"/>
      <w:r w:rsidRPr="00BC43D6">
        <w:rPr>
          <w:bCs/>
          <w:iCs/>
          <w:sz w:val="28"/>
          <w:szCs w:val="28"/>
        </w:rPr>
        <w:t>наносистем</w:t>
      </w:r>
      <w:proofErr w:type="spellEnd"/>
      <w:r w:rsidRPr="00BC43D6">
        <w:rPr>
          <w:bCs/>
          <w:iCs/>
          <w:sz w:val="28"/>
          <w:szCs w:val="28"/>
        </w:rPr>
        <w:t>, оптика, радиофизика и квантовая электроника, биофизика, геофизика, физика космоса, космология, астрофизика, наблюдательная астрономия и др.</w:t>
      </w:r>
    </w:p>
    <w:p w:rsidR="00600CB7" w:rsidRPr="00BC43D6" w:rsidRDefault="00600CB7" w:rsidP="00600CB7">
      <w:pPr>
        <w:ind w:right="-96"/>
        <w:jc w:val="both"/>
        <w:rPr>
          <w:bCs/>
          <w:iCs/>
          <w:sz w:val="28"/>
          <w:szCs w:val="28"/>
        </w:rPr>
      </w:pPr>
    </w:p>
    <w:p w:rsidR="00600CB7" w:rsidRPr="00BC43D6" w:rsidRDefault="00600CB7" w:rsidP="00600CB7">
      <w:pPr>
        <w:ind w:right="-96" w:firstLine="567"/>
        <w:jc w:val="both"/>
        <w:rPr>
          <w:b/>
          <w:bCs/>
          <w:iCs/>
          <w:sz w:val="28"/>
          <w:szCs w:val="28"/>
        </w:rPr>
      </w:pPr>
      <w:r w:rsidRPr="00BC43D6">
        <w:rPr>
          <w:b/>
          <w:bCs/>
          <w:iCs/>
          <w:sz w:val="28"/>
          <w:szCs w:val="28"/>
        </w:rPr>
        <w:t>СИМПОЗИУМ 3. Математика и информационные технологии</w:t>
      </w:r>
    </w:p>
    <w:p w:rsidR="00600CB7" w:rsidRPr="00BC43D6" w:rsidRDefault="00600CB7" w:rsidP="00600CB7">
      <w:pPr>
        <w:ind w:right="-96" w:firstLine="567"/>
        <w:jc w:val="both"/>
        <w:rPr>
          <w:b/>
          <w:bCs/>
          <w:sz w:val="28"/>
          <w:szCs w:val="28"/>
        </w:rPr>
      </w:pPr>
    </w:p>
    <w:p w:rsidR="00600CB7" w:rsidRPr="00BC43D6" w:rsidRDefault="00600CB7" w:rsidP="00600CB7">
      <w:pPr>
        <w:ind w:right="-96" w:firstLine="567"/>
        <w:jc w:val="both"/>
        <w:rPr>
          <w:b/>
          <w:bCs/>
          <w:sz w:val="28"/>
          <w:szCs w:val="28"/>
        </w:rPr>
      </w:pPr>
      <w:r w:rsidRPr="00BC43D6">
        <w:rPr>
          <w:b/>
          <w:bCs/>
          <w:sz w:val="28"/>
          <w:szCs w:val="28"/>
        </w:rPr>
        <w:t>3А Прикладная математика</w:t>
      </w:r>
    </w:p>
    <w:p w:rsidR="00600CB7" w:rsidRPr="00BC43D6" w:rsidRDefault="00600CB7" w:rsidP="00600CB7">
      <w:pPr>
        <w:ind w:right="-96" w:firstLine="567"/>
        <w:jc w:val="both"/>
        <w:rPr>
          <w:bCs/>
          <w:iCs/>
          <w:sz w:val="28"/>
          <w:szCs w:val="28"/>
        </w:rPr>
      </w:pPr>
      <w:r w:rsidRPr="00BC43D6">
        <w:rPr>
          <w:bCs/>
          <w:sz w:val="28"/>
          <w:szCs w:val="28"/>
        </w:rPr>
        <w:tab/>
      </w:r>
      <w:r w:rsidRPr="00BC43D6">
        <w:rPr>
          <w:bCs/>
          <w:iCs/>
          <w:sz w:val="28"/>
          <w:szCs w:val="28"/>
        </w:rPr>
        <w:t>Нестандартные задачи школьной программы по алгебре, геометрии, тригонометрии, имеющие прикладную направленность. Прикладные задачи, для решения которых используются методы и понятия высшей математики (простейшие дифференциальные уравнения, линейное прогрессирование, элементы теории оптимизации и т.д.)</w:t>
      </w:r>
    </w:p>
    <w:p w:rsidR="00600CB7" w:rsidRPr="00BC43D6" w:rsidRDefault="00600CB7" w:rsidP="00600CB7">
      <w:pPr>
        <w:ind w:right="-96" w:firstLine="567"/>
        <w:jc w:val="both"/>
        <w:rPr>
          <w:bCs/>
          <w:sz w:val="28"/>
          <w:szCs w:val="28"/>
        </w:rPr>
      </w:pPr>
    </w:p>
    <w:p w:rsidR="00600CB7" w:rsidRPr="00BC43D6" w:rsidRDefault="00600CB7" w:rsidP="00600CB7">
      <w:pPr>
        <w:ind w:right="-96" w:firstLine="567"/>
        <w:jc w:val="both"/>
        <w:rPr>
          <w:b/>
          <w:bCs/>
          <w:sz w:val="28"/>
          <w:szCs w:val="28"/>
        </w:rPr>
      </w:pPr>
      <w:r w:rsidRPr="00BC43D6">
        <w:rPr>
          <w:b/>
          <w:bCs/>
          <w:sz w:val="28"/>
          <w:szCs w:val="28"/>
        </w:rPr>
        <w:t>3В Математика и компьютерные науки</w:t>
      </w:r>
      <w:r w:rsidRPr="00BC43D6">
        <w:rPr>
          <w:b/>
          <w:bCs/>
          <w:sz w:val="28"/>
          <w:szCs w:val="28"/>
        </w:rPr>
        <w:tab/>
      </w:r>
    </w:p>
    <w:p w:rsidR="00600CB7" w:rsidRPr="00BC43D6" w:rsidRDefault="00600CB7" w:rsidP="00600CB7">
      <w:pPr>
        <w:ind w:right="-96" w:firstLine="567"/>
        <w:jc w:val="both"/>
        <w:rPr>
          <w:bCs/>
          <w:iCs/>
          <w:sz w:val="28"/>
          <w:szCs w:val="28"/>
        </w:rPr>
      </w:pPr>
      <w:r w:rsidRPr="00BC43D6">
        <w:rPr>
          <w:bCs/>
          <w:iCs/>
          <w:sz w:val="28"/>
          <w:szCs w:val="28"/>
        </w:rPr>
        <w:t>Работы в области дифференциальной геометрии, дискретной математики, механики сплошных сред, вычислительной математики, обработки данных, информационных технологий, компьютерного и геометрического моделирования. Нестандартные задачи в математике и механике. Работы, содержащие вместе с математическими постановками задач, запрограммированные алгоритмы решения этих задач на</w:t>
      </w:r>
      <w:proofErr w:type="gramStart"/>
      <w:r w:rsidRPr="00BC43D6">
        <w:rPr>
          <w:bCs/>
          <w:iCs/>
          <w:sz w:val="28"/>
          <w:szCs w:val="28"/>
        </w:rPr>
        <w:t xml:space="preserve"> С</w:t>
      </w:r>
      <w:proofErr w:type="gramEnd"/>
      <w:r w:rsidRPr="00BC43D6">
        <w:rPr>
          <w:bCs/>
          <w:iCs/>
          <w:sz w:val="28"/>
          <w:szCs w:val="28"/>
        </w:rPr>
        <w:t>++.</w:t>
      </w:r>
    </w:p>
    <w:p w:rsidR="00600CB7" w:rsidRPr="00BC43D6" w:rsidRDefault="00600CB7" w:rsidP="00600CB7">
      <w:pPr>
        <w:ind w:right="-96" w:firstLine="567"/>
        <w:jc w:val="both"/>
        <w:rPr>
          <w:bCs/>
          <w:sz w:val="28"/>
          <w:szCs w:val="28"/>
        </w:rPr>
      </w:pPr>
    </w:p>
    <w:p w:rsidR="00600CB7" w:rsidRPr="00BC43D6" w:rsidRDefault="00600CB7" w:rsidP="00600CB7">
      <w:pPr>
        <w:ind w:right="-96" w:firstLine="567"/>
        <w:jc w:val="both"/>
        <w:rPr>
          <w:b/>
          <w:bCs/>
          <w:sz w:val="28"/>
          <w:szCs w:val="28"/>
        </w:rPr>
      </w:pPr>
      <w:r w:rsidRPr="00BC43D6">
        <w:rPr>
          <w:b/>
          <w:bCs/>
          <w:sz w:val="28"/>
          <w:szCs w:val="28"/>
        </w:rPr>
        <w:lastRenderedPageBreak/>
        <w:t>3C Информационно-кибернетические системы и технологии, информационная безопасность</w:t>
      </w:r>
    </w:p>
    <w:p w:rsidR="00600CB7" w:rsidRPr="00BC43D6" w:rsidRDefault="00600CB7" w:rsidP="00600CB7">
      <w:pPr>
        <w:ind w:right="-96" w:firstLine="567"/>
        <w:jc w:val="both"/>
        <w:rPr>
          <w:bCs/>
          <w:iCs/>
          <w:sz w:val="28"/>
          <w:szCs w:val="28"/>
        </w:rPr>
      </w:pPr>
      <w:r w:rsidRPr="00BC43D6">
        <w:rPr>
          <w:bCs/>
          <w:sz w:val="28"/>
          <w:szCs w:val="28"/>
        </w:rPr>
        <w:tab/>
      </w:r>
      <w:r w:rsidRPr="00BC43D6">
        <w:rPr>
          <w:bCs/>
          <w:iCs/>
          <w:sz w:val="28"/>
          <w:szCs w:val="28"/>
        </w:rPr>
        <w:t>Кибернетические системы, информационные системы, программные комплексы, аппаратная реализация кибернетических и информационных систем, информационная и компьютерная безопасность, системы типа "умный дом", микроконтроллеры, микрокомпьютеры, летательные аппараты.</w:t>
      </w:r>
    </w:p>
    <w:p w:rsidR="00600CB7" w:rsidRPr="00BC43D6" w:rsidRDefault="00600CB7" w:rsidP="00600CB7">
      <w:pPr>
        <w:ind w:right="-96" w:firstLine="567"/>
        <w:jc w:val="both"/>
        <w:rPr>
          <w:bCs/>
          <w:sz w:val="28"/>
          <w:szCs w:val="28"/>
        </w:rPr>
      </w:pPr>
    </w:p>
    <w:p w:rsidR="00600CB7" w:rsidRPr="00BC43D6" w:rsidRDefault="00600CB7" w:rsidP="00600CB7">
      <w:pPr>
        <w:ind w:right="-96" w:firstLine="567"/>
        <w:jc w:val="both"/>
        <w:rPr>
          <w:b/>
          <w:bCs/>
          <w:sz w:val="28"/>
          <w:szCs w:val="28"/>
        </w:rPr>
      </w:pPr>
      <w:r w:rsidRPr="00BC43D6">
        <w:rPr>
          <w:b/>
          <w:bCs/>
          <w:sz w:val="28"/>
          <w:szCs w:val="28"/>
        </w:rPr>
        <w:t>3D Информатика, вычислительная техника, телекоммуникации</w:t>
      </w:r>
    </w:p>
    <w:p w:rsidR="00600CB7" w:rsidRPr="00BC43D6" w:rsidRDefault="00600CB7" w:rsidP="00600CB7">
      <w:pPr>
        <w:ind w:right="-96" w:firstLine="567"/>
        <w:jc w:val="both"/>
        <w:rPr>
          <w:bCs/>
          <w:iCs/>
          <w:sz w:val="28"/>
          <w:szCs w:val="28"/>
        </w:rPr>
      </w:pPr>
      <w:r w:rsidRPr="00BC43D6">
        <w:rPr>
          <w:bCs/>
          <w:sz w:val="28"/>
          <w:szCs w:val="28"/>
        </w:rPr>
        <w:tab/>
      </w:r>
      <w:r w:rsidRPr="00BC43D6">
        <w:rPr>
          <w:bCs/>
          <w:iCs/>
          <w:sz w:val="28"/>
          <w:szCs w:val="28"/>
        </w:rPr>
        <w:t>Информатика и вычислительная математика. Информационные технологии в науке, технике, образовании. Нетрадиционные архитектуры вычислительной техники. Модели решения функциональных и вычислительных задач. Обучающие, тестирующие, моделирующие программные средства. Автоматизация тестирования программного обеспечения и различных электронных систем. Администрирование баз данных и компьютерных сетей. Системы автоматизации технологических процессов и производств.</w:t>
      </w:r>
    </w:p>
    <w:p w:rsidR="00600CB7" w:rsidRPr="00BC43D6" w:rsidRDefault="00600CB7" w:rsidP="00600CB7">
      <w:pPr>
        <w:ind w:right="-96" w:firstLine="567"/>
        <w:jc w:val="both"/>
        <w:rPr>
          <w:bCs/>
          <w:sz w:val="28"/>
          <w:szCs w:val="28"/>
        </w:rPr>
      </w:pPr>
    </w:p>
    <w:p w:rsidR="00600CB7" w:rsidRPr="00BC43D6" w:rsidRDefault="00600CB7" w:rsidP="00600CB7">
      <w:pPr>
        <w:ind w:right="-96" w:firstLine="567"/>
        <w:jc w:val="both"/>
        <w:rPr>
          <w:b/>
          <w:bCs/>
          <w:sz w:val="28"/>
          <w:szCs w:val="28"/>
        </w:rPr>
      </w:pPr>
      <w:r w:rsidRPr="00BC43D6">
        <w:rPr>
          <w:b/>
          <w:bCs/>
          <w:sz w:val="28"/>
          <w:szCs w:val="28"/>
        </w:rPr>
        <w:t>3E Умные машины, интеллектуальные конструкции, робототехника</w:t>
      </w:r>
    </w:p>
    <w:p w:rsidR="00600CB7" w:rsidRPr="00BC43D6" w:rsidRDefault="00600CB7" w:rsidP="00600CB7">
      <w:pPr>
        <w:ind w:right="-96" w:firstLine="567"/>
        <w:jc w:val="both"/>
        <w:rPr>
          <w:bCs/>
          <w:iCs/>
          <w:sz w:val="28"/>
          <w:szCs w:val="28"/>
        </w:rPr>
      </w:pPr>
      <w:proofErr w:type="spellStart"/>
      <w:r w:rsidRPr="00BC43D6">
        <w:rPr>
          <w:bCs/>
          <w:iCs/>
          <w:sz w:val="28"/>
          <w:szCs w:val="28"/>
        </w:rPr>
        <w:t>Мехатроника</w:t>
      </w:r>
      <w:proofErr w:type="spellEnd"/>
      <w:r w:rsidRPr="00BC43D6">
        <w:rPr>
          <w:bCs/>
          <w:iCs/>
          <w:sz w:val="28"/>
          <w:szCs w:val="28"/>
        </w:rPr>
        <w:t xml:space="preserve">, </w:t>
      </w:r>
      <w:proofErr w:type="spellStart"/>
      <w:r w:rsidRPr="00BC43D6">
        <w:rPr>
          <w:bCs/>
          <w:iCs/>
          <w:sz w:val="28"/>
          <w:szCs w:val="28"/>
        </w:rPr>
        <w:t>мехатронномодульные</w:t>
      </w:r>
      <w:proofErr w:type="spellEnd"/>
      <w:r w:rsidRPr="00BC43D6">
        <w:rPr>
          <w:bCs/>
          <w:iCs/>
          <w:sz w:val="28"/>
          <w:szCs w:val="28"/>
        </w:rPr>
        <w:t xml:space="preserve"> устройства и их системы управления. Робототехника, новые кинематические схемы, алгоритмы управления, аппаратно-программные средства систем управления. Искусственный интеллект и интеллектуальные системы управления. Автономные (интеллектуальные) роботы. Автоматизированные системы проектирования, обучения и самообучения</w:t>
      </w:r>
    </w:p>
    <w:p w:rsidR="00600CB7" w:rsidRPr="00BC43D6" w:rsidRDefault="00600CB7" w:rsidP="00600CB7">
      <w:pPr>
        <w:ind w:right="-96" w:firstLine="567"/>
        <w:jc w:val="both"/>
        <w:rPr>
          <w:bCs/>
          <w:sz w:val="28"/>
          <w:szCs w:val="28"/>
        </w:rPr>
      </w:pPr>
    </w:p>
    <w:p w:rsidR="00600CB7" w:rsidRPr="00BC43D6" w:rsidRDefault="00600CB7" w:rsidP="00600CB7">
      <w:pPr>
        <w:ind w:right="-96" w:firstLine="567"/>
        <w:jc w:val="both"/>
        <w:rPr>
          <w:b/>
          <w:bCs/>
          <w:sz w:val="28"/>
          <w:szCs w:val="28"/>
        </w:rPr>
      </w:pPr>
      <w:r w:rsidRPr="00BC43D6">
        <w:rPr>
          <w:b/>
          <w:bCs/>
          <w:sz w:val="28"/>
          <w:szCs w:val="28"/>
        </w:rPr>
        <w:t>3F Математика и ее приложения в информационных технологиях</w:t>
      </w:r>
      <w:r w:rsidRPr="00BC43D6">
        <w:rPr>
          <w:b/>
          <w:bCs/>
          <w:sz w:val="28"/>
          <w:szCs w:val="28"/>
        </w:rPr>
        <w:tab/>
      </w:r>
    </w:p>
    <w:p w:rsidR="00600CB7" w:rsidRPr="00BC43D6" w:rsidRDefault="00600CB7" w:rsidP="00600CB7">
      <w:pPr>
        <w:ind w:right="-96" w:firstLine="567"/>
        <w:jc w:val="both"/>
        <w:rPr>
          <w:bCs/>
          <w:iCs/>
          <w:sz w:val="28"/>
          <w:szCs w:val="28"/>
        </w:rPr>
      </w:pPr>
      <w:r w:rsidRPr="00BC43D6">
        <w:rPr>
          <w:bCs/>
          <w:iCs/>
          <w:sz w:val="28"/>
          <w:szCs w:val="28"/>
        </w:rPr>
        <w:t>Работы в области математического анализа, алгебры, теории чисел, теории графов, дискретной математики и их приложения в информационных технологиях. Нестандартные задачи в математике и информационных технологиях. Решение проблем в области основ математики и информационных технологий в частных случаях. Решение математических задач с использованием информационных технологий</w:t>
      </w:r>
    </w:p>
    <w:p w:rsidR="00600CB7" w:rsidRPr="00BC43D6" w:rsidRDefault="00600CB7" w:rsidP="00600CB7">
      <w:pPr>
        <w:ind w:right="-96" w:firstLine="567"/>
        <w:jc w:val="both"/>
        <w:rPr>
          <w:bCs/>
          <w:sz w:val="28"/>
          <w:szCs w:val="28"/>
        </w:rPr>
      </w:pPr>
    </w:p>
    <w:p w:rsidR="00600CB7" w:rsidRPr="00BC43D6" w:rsidRDefault="00600CB7" w:rsidP="00600CB7">
      <w:pPr>
        <w:ind w:right="-96" w:firstLine="567"/>
        <w:jc w:val="both"/>
        <w:rPr>
          <w:b/>
          <w:bCs/>
          <w:sz w:val="28"/>
          <w:szCs w:val="28"/>
        </w:rPr>
      </w:pPr>
      <w:r w:rsidRPr="00BC43D6">
        <w:rPr>
          <w:b/>
          <w:bCs/>
          <w:sz w:val="28"/>
          <w:szCs w:val="28"/>
        </w:rPr>
        <w:t>3G Информационные технологии, автоматизация, энергосбережение</w:t>
      </w:r>
    </w:p>
    <w:p w:rsidR="00600CB7" w:rsidRPr="00BC43D6" w:rsidRDefault="00600CB7" w:rsidP="00600CB7">
      <w:pPr>
        <w:ind w:right="-96" w:firstLine="567"/>
        <w:jc w:val="both"/>
        <w:rPr>
          <w:bCs/>
          <w:iCs/>
          <w:sz w:val="28"/>
          <w:szCs w:val="28"/>
        </w:rPr>
      </w:pPr>
      <w:r w:rsidRPr="00BC43D6">
        <w:rPr>
          <w:bCs/>
          <w:iCs/>
          <w:sz w:val="28"/>
          <w:szCs w:val="28"/>
        </w:rPr>
        <w:t>Работы в сфере программной инженерии, автоматизированных систем, компьютерной безопасности, разработки мобильных и web-приложений, компьютерного дизайна, энергосберегающих технологий, математического моделирования</w:t>
      </w:r>
    </w:p>
    <w:p w:rsidR="00600CB7" w:rsidRPr="00BC43D6" w:rsidRDefault="00600CB7" w:rsidP="00600CB7">
      <w:pPr>
        <w:ind w:right="-96" w:firstLine="567"/>
        <w:jc w:val="both"/>
        <w:rPr>
          <w:bCs/>
          <w:sz w:val="28"/>
          <w:szCs w:val="28"/>
        </w:rPr>
      </w:pPr>
    </w:p>
    <w:p w:rsidR="00600CB7" w:rsidRPr="00BC43D6" w:rsidRDefault="00600CB7" w:rsidP="00600CB7">
      <w:pPr>
        <w:ind w:right="-96" w:firstLine="567"/>
        <w:jc w:val="both"/>
        <w:rPr>
          <w:b/>
          <w:bCs/>
          <w:sz w:val="28"/>
          <w:szCs w:val="28"/>
        </w:rPr>
      </w:pPr>
      <w:r w:rsidRPr="00BC43D6">
        <w:rPr>
          <w:b/>
          <w:bCs/>
          <w:sz w:val="28"/>
          <w:szCs w:val="28"/>
        </w:rPr>
        <w:t>СИМПОЗИУМ 4. Наука, техника, искусство: взгляд в будущее</w:t>
      </w:r>
    </w:p>
    <w:p w:rsidR="00600CB7" w:rsidRPr="00BC43D6" w:rsidRDefault="00600CB7" w:rsidP="00600CB7">
      <w:pPr>
        <w:ind w:right="-96" w:firstLine="567"/>
        <w:jc w:val="both"/>
        <w:rPr>
          <w:b/>
          <w:bCs/>
          <w:sz w:val="28"/>
          <w:szCs w:val="28"/>
        </w:rPr>
      </w:pPr>
    </w:p>
    <w:p w:rsidR="00600CB7" w:rsidRPr="00BC43D6" w:rsidRDefault="00600CB7" w:rsidP="00600CB7">
      <w:pPr>
        <w:ind w:right="-96" w:firstLine="567"/>
        <w:jc w:val="both"/>
        <w:rPr>
          <w:b/>
          <w:bCs/>
          <w:sz w:val="28"/>
          <w:szCs w:val="28"/>
        </w:rPr>
      </w:pPr>
      <w:r w:rsidRPr="00BC43D6">
        <w:rPr>
          <w:b/>
          <w:bCs/>
          <w:sz w:val="28"/>
          <w:szCs w:val="28"/>
        </w:rPr>
        <w:t>4А История</w:t>
      </w:r>
      <w:r w:rsidRPr="00BC43D6">
        <w:rPr>
          <w:b/>
          <w:bCs/>
          <w:sz w:val="28"/>
          <w:szCs w:val="28"/>
        </w:rPr>
        <w:tab/>
      </w:r>
    </w:p>
    <w:p w:rsidR="00600CB7" w:rsidRPr="00BC43D6" w:rsidRDefault="00600CB7" w:rsidP="00600CB7">
      <w:pPr>
        <w:ind w:right="-96" w:firstLine="567"/>
        <w:jc w:val="both"/>
        <w:rPr>
          <w:bCs/>
          <w:iCs/>
          <w:sz w:val="28"/>
          <w:szCs w:val="28"/>
        </w:rPr>
      </w:pPr>
      <w:r w:rsidRPr="00BC43D6">
        <w:rPr>
          <w:bCs/>
          <w:iCs/>
          <w:sz w:val="28"/>
          <w:szCs w:val="28"/>
        </w:rPr>
        <w:t xml:space="preserve">История — это наука, изучающая деятельность человека в прошлом во всем ее многообразии (экономическая история, историческая география, история международных отношений и т.д.). Принципиальным отличием </w:t>
      </w:r>
      <w:r w:rsidRPr="00BC43D6">
        <w:rPr>
          <w:bCs/>
          <w:iCs/>
          <w:sz w:val="28"/>
          <w:szCs w:val="28"/>
        </w:rPr>
        <w:lastRenderedPageBreak/>
        <w:t xml:space="preserve">истории как науки от простого рассказа или повествования о прошлом является </w:t>
      </w:r>
      <w:proofErr w:type="spellStart"/>
      <w:r w:rsidRPr="00BC43D6">
        <w:rPr>
          <w:bCs/>
          <w:iCs/>
          <w:sz w:val="28"/>
          <w:szCs w:val="28"/>
        </w:rPr>
        <w:t>верифицируемость</w:t>
      </w:r>
      <w:proofErr w:type="spellEnd"/>
      <w:r w:rsidRPr="00BC43D6">
        <w:rPr>
          <w:bCs/>
          <w:iCs/>
          <w:sz w:val="28"/>
          <w:szCs w:val="28"/>
        </w:rPr>
        <w:t xml:space="preserve"> (</w:t>
      </w:r>
      <w:proofErr w:type="spellStart"/>
      <w:r w:rsidRPr="00BC43D6">
        <w:rPr>
          <w:bCs/>
          <w:iCs/>
          <w:sz w:val="28"/>
          <w:szCs w:val="28"/>
        </w:rPr>
        <w:t>проверяемость</w:t>
      </w:r>
      <w:proofErr w:type="spellEnd"/>
      <w:r w:rsidRPr="00BC43D6">
        <w:rPr>
          <w:bCs/>
          <w:iCs/>
          <w:sz w:val="28"/>
          <w:szCs w:val="28"/>
        </w:rPr>
        <w:t xml:space="preserve">) данных с помощью анализа исторических источников. Профессиональное историческое исследование основано на изучении исторических источников, т.е. созданных людьми прошлого текстов, изображений, вещей и др. </w:t>
      </w:r>
      <w:proofErr w:type="gramStart"/>
      <w:r w:rsidRPr="00BC43D6">
        <w:rPr>
          <w:bCs/>
          <w:iCs/>
          <w:sz w:val="28"/>
          <w:szCs w:val="28"/>
        </w:rPr>
        <w:t>Анализируя их с помощью специальных методов ученым удается</w:t>
      </w:r>
      <w:proofErr w:type="gramEnd"/>
      <w:r w:rsidRPr="00BC43D6">
        <w:rPr>
          <w:bCs/>
          <w:iCs/>
          <w:sz w:val="28"/>
          <w:szCs w:val="28"/>
        </w:rPr>
        <w:t xml:space="preserve"> восстановить в деталях картину былых эпох и отдельных событий.</w:t>
      </w:r>
    </w:p>
    <w:p w:rsidR="00F35543" w:rsidRPr="00BC43D6" w:rsidRDefault="00F35543" w:rsidP="00600CB7">
      <w:pPr>
        <w:ind w:right="-96" w:firstLine="567"/>
        <w:jc w:val="both"/>
        <w:rPr>
          <w:b/>
          <w:bCs/>
          <w:iCs/>
          <w:sz w:val="28"/>
          <w:szCs w:val="28"/>
        </w:rPr>
      </w:pPr>
    </w:p>
    <w:p w:rsidR="006D1CCC" w:rsidRPr="00BC43D6" w:rsidRDefault="006D1CCC" w:rsidP="00600CB7">
      <w:pPr>
        <w:ind w:right="-96" w:firstLine="567"/>
        <w:jc w:val="both"/>
        <w:rPr>
          <w:b/>
          <w:bCs/>
          <w:iCs/>
          <w:sz w:val="28"/>
          <w:szCs w:val="28"/>
        </w:rPr>
      </w:pPr>
      <w:r w:rsidRPr="00BC43D6">
        <w:rPr>
          <w:b/>
          <w:bCs/>
          <w:iCs/>
          <w:sz w:val="28"/>
          <w:szCs w:val="28"/>
        </w:rPr>
        <w:t xml:space="preserve">4ВСоциология </w:t>
      </w:r>
    </w:p>
    <w:p w:rsidR="00D11EC4" w:rsidRPr="00BC43D6" w:rsidRDefault="00D11EC4" w:rsidP="00F35543">
      <w:pPr>
        <w:pStyle w:val="a4"/>
        <w:shd w:val="clear" w:color="auto" w:fill="FFFFFF"/>
        <w:spacing w:before="0" w:beforeAutospacing="0" w:after="0" w:afterAutospacing="0" w:line="391" w:lineRule="atLeast"/>
        <w:ind w:firstLine="537"/>
        <w:jc w:val="both"/>
        <w:rPr>
          <w:sz w:val="28"/>
          <w:szCs w:val="28"/>
        </w:rPr>
      </w:pPr>
      <w:r w:rsidRPr="00BC43D6">
        <w:rPr>
          <w:rStyle w:val="a3"/>
          <w:b w:val="0"/>
          <w:sz w:val="28"/>
          <w:szCs w:val="28"/>
          <w:shd w:val="clear" w:color="auto" w:fill="FFFFFF"/>
        </w:rPr>
        <w:t>Объектом социологического познания</w:t>
      </w:r>
      <w:r w:rsidRPr="00BC43D6">
        <w:rPr>
          <w:rStyle w:val="apple-converted-space"/>
          <w:b/>
          <w:bCs/>
          <w:sz w:val="28"/>
          <w:szCs w:val="28"/>
          <w:shd w:val="clear" w:color="auto" w:fill="FFFFFF"/>
        </w:rPr>
        <w:t> </w:t>
      </w:r>
      <w:r w:rsidRPr="00BC43D6">
        <w:rPr>
          <w:sz w:val="28"/>
          <w:szCs w:val="28"/>
          <w:shd w:val="clear" w:color="auto" w:fill="FFFFFF"/>
        </w:rPr>
        <w:t>является общество</w:t>
      </w:r>
      <w:r w:rsidRPr="00BC43D6">
        <w:rPr>
          <w:sz w:val="28"/>
          <w:szCs w:val="28"/>
        </w:rPr>
        <w:t>, развитие и функционирование общества</w:t>
      </w:r>
      <w:r w:rsidR="007338E3" w:rsidRPr="00BC43D6">
        <w:rPr>
          <w:sz w:val="28"/>
          <w:szCs w:val="28"/>
        </w:rPr>
        <w:t>,</w:t>
      </w:r>
      <w:r w:rsidRPr="00BC43D6">
        <w:rPr>
          <w:sz w:val="28"/>
          <w:szCs w:val="28"/>
        </w:rPr>
        <w:t xml:space="preserve"> требования экономических, социальных, демографических, психологических и других законов и закономерностей, которые являются предметом соответствующих наук,  </w:t>
      </w:r>
      <w:r w:rsidR="007338E3" w:rsidRPr="00BC43D6">
        <w:rPr>
          <w:sz w:val="28"/>
          <w:szCs w:val="28"/>
        </w:rPr>
        <w:t>участков</w:t>
      </w:r>
      <w:r w:rsidRPr="00BC43D6">
        <w:rPr>
          <w:sz w:val="28"/>
          <w:szCs w:val="28"/>
        </w:rPr>
        <w:t>, круг проблем</w:t>
      </w:r>
      <w:proofErr w:type="gramStart"/>
      <w:r w:rsidR="007338E3" w:rsidRPr="00BC43D6">
        <w:rPr>
          <w:sz w:val="28"/>
          <w:szCs w:val="28"/>
        </w:rPr>
        <w:t>.</w:t>
      </w:r>
      <w:proofErr w:type="gramEnd"/>
      <w:r w:rsidR="007338E3" w:rsidRPr="00BC43D6">
        <w:rPr>
          <w:sz w:val="28"/>
          <w:szCs w:val="28"/>
          <w:shd w:val="clear" w:color="auto" w:fill="FFFFFF"/>
        </w:rPr>
        <w:t xml:space="preserve"> </w:t>
      </w:r>
      <w:proofErr w:type="spellStart"/>
      <w:proofErr w:type="gramStart"/>
      <w:r w:rsidR="007338E3" w:rsidRPr="00BC43D6">
        <w:rPr>
          <w:sz w:val="28"/>
          <w:szCs w:val="28"/>
          <w:shd w:val="clear" w:color="auto" w:fill="FFFFFF"/>
        </w:rPr>
        <w:t>т</w:t>
      </w:r>
      <w:proofErr w:type="gramEnd"/>
      <w:r w:rsidR="007338E3" w:rsidRPr="00BC43D6">
        <w:rPr>
          <w:sz w:val="28"/>
          <w:szCs w:val="28"/>
          <w:shd w:val="clear" w:color="auto" w:fill="FFFFFF"/>
        </w:rPr>
        <w:t>ипологизация</w:t>
      </w:r>
      <w:proofErr w:type="spellEnd"/>
      <w:r w:rsidR="007338E3" w:rsidRPr="00BC43D6">
        <w:rPr>
          <w:sz w:val="28"/>
          <w:szCs w:val="28"/>
          <w:shd w:val="clear" w:color="auto" w:fill="FFFFFF"/>
        </w:rPr>
        <w:t xml:space="preserve"> систем, исследование связей и отношений каждого социального объекта на уровне закономерностей и целенаправленное управление поведением людей.</w:t>
      </w:r>
    </w:p>
    <w:p w:rsidR="00D11EC4" w:rsidRPr="00BC43D6" w:rsidRDefault="00D11EC4" w:rsidP="00600CB7">
      <w:pPr>
        <w:ind w:right="-96" w:firstLine="567"/>
        <w:jc w:val="both"/>
        <w:rPr>
          <w:b/>
          <w:bCs/>
          <w:iCs/>
          <w:sz w:val="28"/>
          <w:szCs w:val="28"/>
        </w:rPr>
      </w:pPr>
    </w:p>
    <w:p w:rsidR="00D11EC4" w:rsidRPr="00BC43D6" w:rsidRDefault="00D11EC4" w:rsidP="00D11EC4">
      <w:pPr>
        <w:ind w:right="-96" w:firstLine="567"/>
        <w:jc w:val="both"/>
        <w:rPr>
          <w:b/>
          <w:bCs/>
          <w:iCs/>
          <w:sz w:val="28"/>
          <w:szCs w:val="28"/>
        </w:rPr>
      </w:pPr>
      <w:r w:rsidRPr="00BC43D6">
        <w:rPr>
          <w:b/>
          <w:bCs/>
          <w:iCs/>
          <w:sz w:val="28"/>
          <w:szCs w:val="28"/>
        </w:rPr>
        <w:t>4</w:t>
      </w:r>
      <w:r w:rsidRPr="00BC43D6">
        <w:rPr>
          <w:b/>
          <w:bCs/>
          <w:iCs/>
          <w:sz w:val="28"/>
          <w:szCs w:val="28"/>
          <w:lang w:val="en-US"/>
        </w:rPr>
        <w:t>D</w:t>
      </w:r>
      <w:r w:rsidRPr="00BC43D6">
        <w:rPr>
          <w:b/>
          <w:bCs/>
          <w:iCs/>
          <w:sz w:val="28"/>
          <w:szCs w:val="28"/>
        </w:rPr>
        <w:t xml:space="preserve"> прикладная экономика и менеджмент</w:t>
      </w:r>
    </w:p>
    <w:p w:rsidR="007338E3" w:rsidRPr="00BC43D6" w:rsidRDefault="007338E3" w:rsidP="00D11EC4">
      <w:pPr>
        <w:ind w:right="-96" w:firstLine="567"/>
        <w:jc w:val="both"/>
        <w:rPr>
          <w:b/>
          <w:bCs/>
          <w:iCs/>
          <w:sz w:val="28"/>
          <w:szCs w:val="28"/>
        </w:rPr>
      </w:pPr>
      <w:r w:rsidRPr="00BC43D6">
        <w:rPr>
          <w:sz w:val="28"/>
          <w:szCs w:val="28"/>
        </w:rPr>
        <w:t>Исследования в области основ экономики производственно-хозяйственной деятельности субъектов рыночных отношений  на понятийных характеристиках элементов экономического механизма хозяйствования,  показателях, количественно характеризующих элементы механизма функционирования предприятий, организаций и процессы внутр</w:t>
      </w:r>
      <w:proofErr w:type="gramStart"/>
      <w:r w:rsidRPr="00BC43D6">
        <w:rPr>
          <w:sz w:val="28"/>
          <w:szCs w:val="28"/>
        </w:rPr>
        <w:t>и-</w:t>
      </w:r>
      <w:proofErr w:type="gramEnd"/>
      <w:r w:rsidRPr="00BC43D6">
        <w:rPr>
          <w:sz w:val="28"/>
          <w:szCs w:val="28"/>
        </w:rPr>
        <w:t xml:space="preserve"> фирменных и </w:t>
      </w:r>
      <w:proofErr w:type="spellStart"/>
      <w:r w:rsidRPr="00BC43D6">
        <w:rPr>
          <w:sz w:val="28"/>
          <w:szCs w:val="28"/>
        </w:rPr>
        <w:t>межсубъектных</w:t>
      </w:r>
      <w:proofErr w:type="spellEnd"/>
      <w:r w:rsidRPr="00BC43D6">
        <w:rPr>
          <w:sz w:val="28"/>
          <w:szCs w:val="28"/>
        </w:rPr>
        <w:t xml:space="preserve"> отношений по поводу производства, обмена и распределения,  методах и методиках расчетов показателей. </w:t>
      </w:r>
      <w:proofErr w:type="gramStart"/>
      <w:r w:rsidR="00F35543" w:rsidRPr="00BC43D6">
        <w:rPr>
          <w:sz w:val="28"/>
          <w:szCs w:val="28"/>
        </w:rPr>
        <w:t>Менеджмент-</w:t>
      </w:r>
      <w:r w:rsidRPr="00BC43D6">
        <w:rPr>
          <w:sz w:val="28"/>
          <w:szCs w:val="28"/>
        </w:rPr>
        <w:t>это отражение реального состояния социальных явлений, процессов и определение факторов, воздействующих на их изменение; выяснение ведущих тенденций развития общественных отношений и нахождение оптимальных путей и средств их совершенствования; обоснование планов, управленческих решений и оценка эффективности и реализации; анализ, обобщение накопленного опыта и прогнозирование социальных ситуаций; изучение имеющихся противоречий и выработка рекомендаций по преодолению недостатков</w:t>
      </w:r>
      <w:proofErr w:type="gramEnd"/>
    </w:p>
    <w:p w:rsidR="00600CB7" w:rsidRPr="00BC43D6" w:rsidRDefault="00600CB7" w:rsidP="00600CB7">
      <w:pPr>
        <w:ind w:right="-96" w:firstLine="567"/>
        <w:jc w:val="both"/>
        <w:rPr>
          <w:bCs/>
          <w:sz w:val="28"/>
          <w:szCs w:val="28"/>
        </w:rPr>
      </w:pPr>
    </w:p>
    <w:p w:rsidR="00600CB7" w:rsidRPr="00BC43D6" w:rsidRDefault="00600CB7" w:rsidP="00600CB7">
      <w:pPr>
        <w:ind w:right="-96" w:firstLine="567"/>
        <w:jc w:val="both"/>
        <w:rPr>
          <w:b/>
          <w:bCs/>
          <w:sz w:val="28"/>
          <w:szCs w:val="28"/>
        </w:rPr>
      </w:pPr>
      <w:r w:rsidRPr="00BC43D6">
        <w:rPr>
          <w:b/>
          <w:bCs/>
          <w:sz w:val="28"/>
          <w:szCs w:val="28"/>
        </w:rPr>
        <w:t xml:space="preserve">4С Современные лингвистические процессы в межкультурном контексте   </w:t>
      </w:r>
    </w:p>
    <w:p w:rsidR="00600CB7" w:rsidRPr="00BC43D6" w:rsidRDefault="00600CB7" w:rsidP="00600CB7">
      <w:pPr>
        <w:ind w:right="-96" w:firstLine="567"/>
        <w:jc w:val="both"/>
        <w:rPr>
          <w:bCs/>
          <w:iCs/>
          <w:sz w:val="28"/>
          <w:szCs w:val="28"/>
        </w:rPr>
      </w:pPr>
      <w:proofErr w:type="gramStart"/>
      <w:r w:rsidRPr="00BC43D6">
        <w:rPr>
          <w:bCs/>
          <w:iCs/>
          <w:sz w:val="28"/>
          <w:szCs w:val="28"/>
        </w:rPr>
        <w:t xml:space="preserve">Основные направления исследований применительно к предметной области: молодежная лексика в культуре повседневности; проблема формирования языковой культуры будущего специалиста; концептуальные подходы к проблеме взаимодействия русского и английского языков в рамках современных лингвистических процессов; фактор лингвистической идентичности молодежи, принадлежащий к определенному </w:t>
      </w:r>
      <w:proofErr w:type="spellStart"/>
      <w:r w:rsidRPr="00BC43D6">
        <w:rPr>
          <w:bCs/>
          <w:iCs/>
          <w:sz w:val="28"/>
          <w:szCs w:val="28"/>
        </w:rPr>
        <w:t>социокультурному</w:t>
      </w:r>
      <w:proofErr w:type="spellEnd"/>
      <w:r w:rsidRPr="00BC43D6">
        <w:rPr>
          <w:bCs/>
          <w:iCs/>
          <w:sz w:val="28"/>
          <w:szCs w:val="28"/>
        </w:rPr>
        <w:t xml:space="preserve"> коду; трансформация лингвистической культуры </w:t>
      </w:r>
      <w:r w:rsidRPr="00BC43D6">
        <w:rPr>
          <w:bCs/>
          <w:iCs/>
          <w:sz w:val="28"/>
          <w:szCs w:val="28"/>
        </w:rPr>
        <w:lastRenderedPageBreak/>
        <w:t>молодежи как современная социальная проблема; подходы и принципы исследования современных изменений лингвистической культуры молодежи; новые реалии</w:t>
      </w:r>
      <w:proofErr w:type="gramEnd"/>
      <w:r w:rsidRPr="00BC43D6">
        <w:rPr>
          <w:bCs/>
          <w:iCs/>
          <w:sz w:val="28"/>
          <w:szCs w:val="28"/>
        </w:rPr>
        <w:t xml:space="preserve"> лингвистической культуры молодежи в современном обществе; поликультурное пространство и его влияние на самореализацию языковой личности; поликультурная языковая личность и особенности ее речевого поведения</w:t>
      </w:r>
    </w:p>
    <w:p w:rsidR="00600CB7" w:rsidRPr="00BC43D6" w:rsidRDefault="00600CB7" w:rsidP="00600CB7">
      <w:pPr>
        <w:ind w:right="-96" w:firstLine="567"/>
        <w:jc w:val="both"/>
        <w:rPr>
          <w:bCs/>
          <w:sz w:val="28"/>
          <w:szCs w:val="28"/>
        </w:rPr>
      </w:pPr>
    </w:p>
    <w:p w:rsidR="00600CB7" w:rsidRPr="00BC43D6" w:rsidRDefault="00600CB7" w:rsidP="00600CB7">
      <w:pPr>
        <w:ind w:right="-96" w:firstLine="567"/>
        <w:jc w:val="both"/>
        <w:rPr>
          <w:b/>
          <w:bCs/>
          <w:sz w:val="28"/>
          <w:szCs w:val="28"/>
        </w:rPr>
      </w:pPr>
      <w:r w:rsidRPr="00BC43D6">
        <w:rPr>
          <w:b/>
          <w:bCs/>
          <w:sz w:val="28"/>
          <w:szCs w:val="28"/>
        </w:rPr>
        <w:t xml:space="preserve">4Е </w:t>
      </w:r>
      <w:proofErr w:type="spellStart"/>
      <w:r w:rsidRPr="00BC43D6">
        <w:rPr>
          <w:b/>
          <w:bCs/>
          <w:sz w:val="28"/>
          <w:szCs w:val="28"/>
        </w:rPr>
        <w:t>Культурология</w:t>
      </w:r>
      <w:proofErr w:type="spellEnd"/>
      <w:r w:rsidRPr="00BC43D6">
        <w:rPr>
          <w:b/>
          <w:bCs/>
          <w:sz w:val="28"/>
          <w:szCs w:val="28"/>
        </w:rPr>
        <w:tab/>
      </w:r>
    </w:p>
    <w:p w:rsidR="00600CB7" w:rsidRPr="00BC43D6" w:rsidRDefault="00600CB7" w:rsidP="00600CB7">
      <w:pPr>
        <w:ind w:right="-96" w:firstLine="567"/>
        <w:jc w:val="both"/>
        <w:rPr>
          <w:bCs/>
          <w:iCs/>
          <w:sz w:val="28"/>
          <w:szCs w:val="28"/>
        </w:rPr>
      </w:pPr>
      <w:proofErr w:type="spellStart"/>
      <w:r w:rsidRPr="00BC43D6">
        <w:rPr>
          <w:bCs/>
          <w:iCs/>
          <w:sz w:val="28"/>
          <w:szCs w:val="28"/>
        </w:rPr>
        <w:t>Социокультурные</w:t>
      </w:r>
      <w:proofErr w:type="spellEnd"/>
      <w:r w:rsidRPr="00BC43D6">
        <w:rPr>
          <w:bCs/>
          <w:iCs/>
          <w:sz w:val="28"/>
          <w:szCs w:val="28"/>
        </w:rPr>
        <w:t xml:space="preserve"> формы, процессы, практики в истории и современности; языки и символы </w:t>
      </w:r>
      <w:proofErr w:type="gramStart"/>
      <w:r w:rsidRPr="00BC43D6">
        <w:rPr>
          <w:bCs/>
          <w:iCs/>
          <w:sz w:val="28"/>
          <w:szCs w:val="28"/>
        </w:rPr>
        <w:t>культуры</w:t>
      </w:r>
      <w:proofErr w:type="gramEnd"/>
      <w:r w:rsidRPr="00BC43D6">
        <w:rPr>
          <w:bCs/>
          <w:iCs/>
          <w:sz w:val="28"/>
          <w:szCs w:val="28"/>
        </w:rPr>
        <w:t xml:space="preserve">; культурные коды, ценности и нормы; культурная память; культурные традиции: преемственность и разрывы; история культуры стран и регионов мира; история культуры России; локальные культуры; конструирование культурной картины мира; формы и способы </w:t>
      </w:r>
      <w:proofErr w:type="spellStart"/>
      <w:r w:rsidRPr="00BC43D6">
        <w:rPr>
          <w:bCs/>
          <w:iCs/>
          <w:sz w:val="28"/>
          <w:szCs w:val="28"/>
        </w:rPr>
        <w:t>социокультурной</w:t>
      </w:r>
      <w:proofErr w:type="spellEnd"/>
      <w:r w:rsidRPr="00BC43D6">
        <w:rPr>
          <w:bCs/>
          <w:iCs/>
          <w:sz w:val="28"/>
          <w:szCs w:val="28"/>
        </w:rPr>
        <w:t xml:space="preserve"> идентификации; формы и способы межличностных и межкультурных коммуникаций в глобальном и локальном контекстах; культура межконфессионального диалога; информационная среда современной культуры; социальные институты культуры; современная культурная политика; сохранение культурного и природного наследия; экономика культуры; современные методы управления в сфере культуры; проектная деятельность в сфере культуры; просвещение и образование в сфере культуры.</w:t>
      </w:r>
    </w:p>
    <w:p w:rsidR="00600CB7" w:rsidRPr="00BC43D6" w:rsidRDefault="00600CB7" w:rsidP="00600CB7">
      <w:pPr>
        <w:ind w:right="-96" w:firstLine="567"/>
        <w:jc w:val="both"/>
        <w:rPr>
          <w:bCs/>
          <w:sz w:val="28"/>
          <w:szCs w:val="28"/>
        </w:rPr>
      </w:pPr>
    </w:p>
    <w:p w:rsidR="00600CB7" w:rsidRPr="00BC43D6" w:rsidRDefault="00600CB7" w:rsidP="00600CB7">
      <w:pPr>
        <w:ind w:right="-96" w:firstLine="567"/>
        <w:jc w:val="both"/>
        <w:rPr>
          <w:b/>
          <w:bCs/>
          <w:sz w:val="28"/>
          <w:szCs w:val="28"/>
        </w:rPr>
      </w:pPr>
      <w:r w:rsidRPr="00BC43D6">
        <w:rPr>
          <w:b/>
          <w:bCs/>
          <w:sz w:val="28"/>
          <w:szCs w:val="28"/>
        </w:rPr>
        <w:t>4F Теория и история литературы</w:t>
      </w:r>
    </w:p>
    <w:p w:rsidR="00600CB7" w:rsidRPr="00BC43D6" w:rsidRDefault="00600CB7" w:rsidP="00600CB7">
      <w:pPr>
        <w:ind w:right="-96" w:firstLine="567"/>
        <w:jc w:val="both"/>
        <w:rPr>
          <w:bCs/>
          <w:iCs/>
          <w:sz w:val="28"/>
          <w:szCs w:val="28"/>
        </w:rPr>
      </w:pPr>
      <w:r w:rsidRPr="00BC43D6">
        <w:rPr>
          <w:bCs/>
          <w:sz w:val="28"/>
          <w:szCs w:val="28"/>
        </w:rPr>
        <w:tab/>
      </w:r>
      <w:proofErr w:type="gramStart"/>
      <w:r w:rsidRPr="00BC43D6">
        <w:rPr>
          <w:bCs/>
          <w:iCs/>
          <w:sz w:val="28"/>
          <w:szCs w:val="28"/>
        </w:rPr>
        <w:t>Закономерности мирового литературного процесса; основы теории литературы; место и значение русской литературы в мировом литературном процессе; художественная концепция истории в произведениях русских писателей; события, герои, нравственные итоги; принцип историзма и нравственно-философская проблематика русской литературы; героические страницы русской истории в изображении отечественной словесности; художественный и историко-документальный взгляды; классическая и современная историческая и военно-патриотическая литература; темы семьи, дома, любви, дружбы, природы в</w:t>
      </w:r>
      <w:proofErr w:type="gramEnd"/>
      <w:r w:rsidRPr="00BC43D6">
        <w:rPr>
          <w:bCs/>
          <w:iCs/>
          <w:sz w:val="28"/>
          <w:szCs w:val="28"/>
        </w:rPr>
        <w:t xml:space="preserve"> русской и зарубежной литературе; нравственные искания личности; язык художественной литературы; литература русского зарубежья и судьбы русских писателей; национальные литературы в мировом литературном процессе; взаимодействие русской и других литератур; литература и </w:t>
      </w:r>
      <w:proofErr w:type="gramStart"/>
      <w:r w:rsidRPr="00BC43D6">
        <w:rPr>
          <w:bCs/>
          <w:iCs/>
          <w:sz w:val="28"/>
          <w:szCs w:val="28"/>
        </w:rPr>
        <w:t>Интернет</w:t>
      </w:r>
      <w:proofErr w:type="gramEnd"/>
      <w:r w:rsidRPr="00BC43D6">
        <w:rPr>
          <w:bCs/>
          <w:iCs/>
          <w:sz w:val="28"/>
          <w:szCs w:val="28"/>
        </w:rPr>
        <w:t>; литературные премии и их лауреаты; литература и другие виды искусства; проблемы интерпретации художественного произведения в литературоведении и критике.</w:t>
      </w:r>
    </w:p>
    <w:p w:rsidR="00600CB7" w:rsidRPr="00BC43D6" w:rsidRDefault="00600CB7" w:rsidP="00600CB7">
      <w:pPr>
        <w:ind w:right="-96" w:firstLine="567"/>
        <w:jc w:val="both"/>
        <w:rPr>
          <w:bCs/>
          <w:sz w:val="28"/>
          <w:szCs w:val="28"/>
        </w:rPr>
      </w:pPr>
    </w:p>
    <w:p w:rsidR="00600CB7" w:rsidRPr="00BC43D6" w:rsidRDefault="00600CB7" w:rsidP="00600CB7">
      <w:pPr>
        <w:ind w:right="-96" w:firstLine="567"/>
        <w:jc w:val="both"/>
        <w:rPr>
          <w:b/>
          <w:bCs/>
          <w:sz w:val="28"/>
          <w:szCs w:val="28"/>
        </w:rPr>
      </w:pPr>
      <w:r w:rsidRPr="00BC43D6">
        <w:rPr>
          <w:b/>
          <w:bCs/>
          <w:sz w:val="28"/>
          <w:szCs w:val="28"/>
        </w:rPr>
        <w:t>4G Психология</w:t>
      </w:r>
    </w:p>
    <w:p w:rsidR="00600CB7" w:rsidRPr="00BC43D6" w:rsidRDefault="00600CB7" w:rsidP="00600CB7">
      <w:pPr>
        <w:ind w:right="-96" w:firstLine="567"/>
        <w:jc w:val="both"/>
        <w:rPr>
          <w:bCs/>
          <w:iCs/>
          <w:sz w:val="28"/>
          <w:szCs w:val="28"/>
        </w:rPr>
      </w:pPr>
      <w:r w:rsidRPr="00BC43D6">
        <w:rPr>
          <w:bCs/>
          <w:sz w:val="28"/>
          <w:szCs w:val="28"/>
        </w:rPr>
        <w:tab/>
      </w:r>
      <w:r w:rsidRPr="00BC43D6">
        <w:rPr>
          <w:bCs/>
          <w:iCs/>
          <w:sz w:val="28"/>
          <w:szCs w:val="28"/>
        </w:rPr>
        <w:t xml:space="preserve">Принимаются работы по психологии человека и зоопсихологии, выполненные в рамках любого из перечисленных направлений: </w:t>
      </w:r>
    </w:p>
    <w:p w:rsidR="00600CB7" w:rsidRPr="00BC43D6" w:rsidRDefault="00600CB7" w:rsidP="00600CB7">
      <w:pPr>
        <w:ind w:right="-96" w:firstLine="567"/>
        <w:jc w:val="both"/>
        <w:rPr>
          <w:bCs/>
          <w:iCs/>
          <w:sz w:val="28"/>
          <w:szCs w:val="28"/>
        </w:rPr>
      </w:pPr>
      <w:r w:rsidRPr="00BC43D6">
        <w:rPr>
          <w:bCs/>
          <w:iCs/>
          <w:sz w:val="28"/>
          <w:szCs w:val="28"/>
        </w:rPr>
        <w:t xml:space="preserve">общая психология (когнитивные процессы, в т.ч. мышление и творчество, эмоции и чувства, воля). Например: Кого в школе считают одаренным? </w:t>
      </w:r>
    </w:p>
    <w:p w:rsidR="00600CB7" w:rsidRPr="00BC43D6" w:rsidRDefault="00600CB7" w:rsidP="00600CB7">
      <w:pPr>
        <w:ind w:right="-96" w:firstLine="567"/>
        <w:jc w:val="both"/>
        <w:rPr>
          <w:bCs/>
          <w:iCs/>
          <w:sz w:val="28"/>
          <w:szCs w:val="28"/>
        </w:rPr>
      </w:pPr>
      <w:r w:rsidRPr="00BC43D6">
        <w:rPr>
          <w:bCs/>
          <w:iCs/>
          <w:sz w:val="28"/>
          <w:szCs w:val="28"/>
        </w:rPr>
        <w:lastRenderedPageBreak/>
        <w:t>психология личности (мотивы и потребности, смысловая сфера личности, жизненный путь личности). Например: Кем быть: проблема профессионального самоопределения.</w:t>
      </w:r>
    </w:p>
    <w:p w:rsidR="00600CB7" w:rsidRPr="00BC43D6" w:rsidRDefault="00600CB7" w:rsidP="00600CB7">
      <w:pPr>
        <w:ind w:right="-96" w:firstLine="567"/>
        <w:jc w:val="both"/>
        <w:rPr>
          <w:bCs/>
          <w:iCs/>
          <w:sz w:val="28"/>
          <w:szCs w:val="28"/>
        </w:rPr>
      </w:pPr>
      <w:r w:rsidRPr="00BC43D6">
        <w:rPr>
          <w:bCs/>
          <w:iCs/>
          <w:sz w:val="28"/>
          <w:szCs w:val="28"/>
        </w:rPr>
        <w:t>психология развития (особенности психического развития на разных возрастных этапах). Например: Что обеспечивает (или мешает ей) успеваемость на разных этапах обучения.</w:t>
      </w:r>
    </w:p>
    <w:p w:rsidR="00600CB7" w:rsidRPr="00BC43D6" w:rsidRDefault="00600CB7" w:rsidP="00600CB7">
      <w:pPr>
        <w:ind w:right="-96" w:firstLine="567"/>
        <w:jc w:val="both"/>
        <w:rPr>
          <w:bCs/>
          <w:iCs/>
          <w:sz w:val="28"/>
          <w:szCs w:val="28"/>
        </w:rPr>
      </w:pPr>
      <w:r w:rsidRPr="00BC43D6">
        <w:rPr>
          <w:bCs/>
          <w:iCs/>
          <w:sz w:val="28"/>
          <w:szCs w:val="28"/>
        </w:rPr>
        <w:t>социальная психология (межличностные и межгрупповые отношения, этнопсихология, общение, влияние, массовые коммуникации). Например: Лидер нашего класса.</w:t>
      </w:r>
    </w:p>
    <w:p w:rsidR="00600CB7" w:rsidRPr="00BC43D6" w:rsidRDefault="00600CB7" w:rsidP="00600CB7">
      <w:pPr>
        <w:ind w:right="-96" w:firstLine="567"/>
        <w:jc w:val="both"/>
        <w:rPr>
          <w:bCs/>
          <w:iCs/>
          <w:sz w:val="28"/>
          <w:szCs w:val="28"/>
        </w:rPr>
      </w:pPr>
      <w:r w:rsidRPr="00BC43D6">
        <w:rPr>
          <w:bCs/>
          <w:iCs/>
          <w:sz w:val="28"/>
          <w:szCs w:val="28"/>
        </w:rPr>
        <w:t xml:space="preserve">психофизиология и </w:t>
      </w:r>
      <w:proofErr w:type="spellStart"/>
      <w:r w:rsidRPr="00BC43D6">
        <w:rPr>
          <w:bCs/>
          <w:iCs/>
          <w:sz w:val="28"/>
          <w:szCs w:val="28"/>
        </w:rPr>
        <w:t>психо-генетика</w:t>
      </w:r>
      <w:proofErr w:type="spellEnd"/>
      <w:r w:rsidRPr="00BC43D6">
        <w:rPr>
          <w:bCs/>
          <w:iCs/>
          <w:sz w:val="28"/>
          <w:szCs w:val="28"/>
        </w:rPr>
        <w:t xml:space="preserve"> (биологические и нейрофизиологические механизмы психических процессов и поведения). Например: Что решает: гены или среда?</w:t>
      </w:r>
    </w:p>
    <w:p w:rsidR="00600CB7" w:rsidRPr="00BC43D6" w:rsidRDefault="00600CB7" w:rsidP="00600CB7">
      <w:pPr>
        <w:ind w:right="-96" w:firstLine="567"/>
        <w:jc w:val="both"/>
        <w:rPr>
          <w:bCs/>
          <w:iCs/>
          <w:sz w:val="28"/>
          <w:szCs w:val="28"/>
        </w:rPr>
      </w:pPr>
      <w:r w:rsidRPr="00BC43D6">
        <w:rPr>
          <w:bCs/>
          <w:iCs/>
          <w:sz w:val="28"/>
          <w:szCs w:val="28"/>
        </w:rPr>
        <w:t>зоопсихология (особенности психики животных). Например: Наши младшие друзья: общее и различное в ухаживающем поведении животных и человека</w:t>
      </w:r>
    </w:p>
    <w:p w:rsidR="00600CB7" w:rsidRPr="00BC43D6" w:rsidRDefault="00600CB7" w:rsidP="00600CB7">
      <w:pPr>
        <w:ind w:right="-96" w:firstLine="567"/>
        <w:jc w:val="both"/>
        <w:rPr>
          <w:bCs/>
          <w:iCs/>
          <w:sz w:val="28"/>
          <w:szCs w:val="28"/>
        </w:rPr>
      </w:pPr>
      <w:r w:rsidRPr="00BC43D6">
        <w:rPr>
          <w:bCs/>
          <w:iCs/>
          <w:sz w:val="28"/>
          <w:szCs w:val="28"/>
        </w:rPr>
        <w:t>прикладная психология (помогающие практики, юридическая, инженерная, организационная, политическая психология и т.п.). На пример: Психолог в школе: модель работы.</w:t>
      </w:r>
    </w:p>
    <w:p w:rsidR="001A6E44" w:rsidRDefault="001A6E44" w:rsidP="00600CB7">
      <w:pPr>
        <w:ind w:right="-96" w:firstLine="567"/>
        <w:jc w:val="both"/>
        <w:rPr>
          <w:b/>
          <w:bCs/>
          <w:iCs/>
          <w:sz w:val="28"/>
          <w:szCs w:val="28"/>
        </w:rPr>
      </w:pPr>
    </w:p>
    <w:p w:rsidR="00D11EC4" w:rsidRPr="00BC43D6" w:rsidRDefault="00D11EC4" w:rsidP="001A6E44">
      <w:pPr>
        <w:ind w:right="-96" w:firstLine="567"/>
        <w:jc w:val="both"/>
        <w:rPr>
          <w:b/>
          <w:bCs/>
          <w:iCs/>
          <w:sz w:val="28"/>
          <w:szCs w:val="28"/>
        </w:rPr>
      </w:pPr>
      <w:r w:rsidRPr="00BC43D6">
        <w:rPr>
          <w:b/>
          <w:bCs/>
          <w:iCs/>
          <w:sz w:val="28"/>
          <w:szCs w:val="28"/>
        </w:rPr>
        <w:t>4J Прикладное искусство и дизайн</w:t>
      </w:r>
    </w:p>
    <w:p w:rsidR="00D11EC4" w:rsidRPr="00BC43D6" w:rsidRDefault="00D11EC4" w:rsidP="00D11EC4">
      <w:pPr>
        <w:ind w:right="-96" w:firstLine="567"/>
        <w:jc w:val="both"/>
        <w:rPr>
          <w:bCs/>
          <w:iCs/>
          <w:sz w:val="28"/>
          <w:szCs w:val="28"/>
        </w:rPr>
      </w:pPr>
      <w:r w:rsidRPr="00BC43D6">
        <w:rPr>
          <w:bCs/>
          <w:iCs/>
          <w:sz w:val="28"/>
          <w:szCs w:val="28"/>
        </w:rPr>
        <w:t>Выполнение научно-творческой работы в области прикладного искусства и дизайна, отражающей новизну и оригинальность художественного образа</w:t>
      </w:r>
    </w:p>
    <w:p w:rsidR="00F35543" w:rsidRPr="00BC43D6" w:rsidRDefault="00F35543" w:rsidP="00600CB7">
      <w:pPr>
        <w:ind w:right="-96" w:firstLine="567"/>
        <w:jc w:val="both"/>
        <w:rPr>
          <w:b/>
          <w:bCs/>
          <w:iCs/>
          <w:sz w:val="28"/>
          <w:szCs w:val="28"/>
        </w:rPr>
      </w:pPr>
    </w:p>
    <w:p w:rsidR="00D11EC4" w:rsidRPr="00BC43D6" w:rsidRDefault="00D11EC4" w:rsidP="001A6E44">
      <w:pPr>
        <w:ind w:right="-96" w:firstLine="567"/>
        <w:jc w:val="both"/>
        <w:rPr>
          <w:b/>
          <w:bCs/>
          <w:iCs/>
          <w:sz w:val="28"/>
          <w:szCs w:val="28"/>
        </w:rPr>
      </w:pPr>
      <w:r w:rsidRPr="00BC43D6">
        <w:rPr>
          <w:b/>
          <w:bCs/>
          <w:iCs/>
          <w:sz w:val="28"/>
          <w:szCs w:val="28"/>
        </w:rPr>
        <w:t>4</w:t>
      </w:r>
      <w:r w:rsidRPr="00BC43D6">
        <w:rPr>
          <w:b/>
          <w:bCs/>
          <w:iCs/>
          <w:sz w:val="28"/>
          <w:szCs w:val="28"/>
          <w:lang w:val="en-US"/>
        </w:rPr>
        <w:t>L</w:t>
      </w:r>
      <w:r w:rsidRPr="00BC43D6">
        <w:rPr>
          <w:b/>
          <w:bCs/>
          <w:iCs/>
          <w:sz w:val="28"/>
          <w:szCs w:val="28"/>
        </w:rPr>
        <w:t xml:space="preserve"> Наука в </w:t>
      </w:r>
      <w:proofErr w:type="spellStart"/>
      <w:r w:rsidRPr="00BC43D6">
        <w:rPr>
          <w:b/>
          <w:bCs/>
          <w:iCs/>
          <w:sz w:val="28"/>
          <w:szCs w:val="28"/>
        </w:rPr>
        <w:t>масс-медиа</w:t>
      </w:r>
      <w:proofErr w:type="spellEnd"/>
    </w:p>
    <w:p w:rsidR="00D11EC4" w:rsidRPr="00BC43D6" w:rsidRDefault="00D11EC4" w:rsidP="00D11EC4">
      <w:pPr>
        <w:ind w:right="-96" w:firstLine="567"/>
        <w:jc w:val="both"/>
        <w:rPr>
          <w:bCs/>
          <w:sz w:val="28"/>
          <w:szCs w:val="28"/>
        </w:rPr>
      </w:pPr>
      <w:r w:rsidRPr="00BC43D6">
        <w:rPr>
          <w:bCs/>
          <w:iCs/>
          <w:sz w:val="28"/>
          <w:szCs w:val="28"/>
        </w:rPr>
        <w:t>Текстовые, фото, аудио и видеоматериалы, рассказывающие о науке, ученых, научных открытиях и достижениях, о молодых и начинающих ученых, школьных научных исследованиях и фестивалях</w:t>
      </w:r>
    </w:p>
    <w:p w:rsidR="00600CB7" w:rsidRPr="00BC43D6" w:rsidRDefault="00600CB7" w:rsidP="0082498A">
      <w:pPr>
        <w:jc w:val="both"/>
        <w:rPr>
          <w:b/>
          <w:sz w:val="28"/>
          <w:szCs w:val="28"/>
        </w:rPr>
      </w:pPr>
    </w:p>
    <w:p w:rsidR="0082498A" w:rsidRPr="00BC43D6" w:rsidRDefault="0082498A" w:rsidP="0082498A">
      <w:pPr>
        <w:jc w:val="both"/>
        <w:rPr>
          <w:b/>
          <w:sz w:val="28"/>
          <w:szCs w:val="28"/>
        </w:rPr>
      </w:pPr>
      <w:r w:rsidRPr="00BC43D6">
        <w:rPr>
          <w:b/>
          <w:sz w:val="28"/>
          <w:szCs w:val="28"/>
        </w:rPr>
        <w:t>6. Подведение итогов и награждение победителей</w:t>
      </w:r>
    </w:p>
    <w:p w:rsidR="0082498A" w:rsidRPr="00BC43D6" w:rsidRDefault="0082498A" w:rsidP="0082498A">
      <w:pPr>
        <w:jc w:val="both"/>
        <w:rPr>
          <w:sz w:val="28"/>
          <w:szCs w:val="28"/>
        </w:rPr>
      </w:pPr>
      <w:r w:rsidRPr="00BC43D6">
        <w:rPr>
          <w:sz w:val="28"/>
          <w:szCs w:val="28"/>
        </w:rPr>
        <w:t xml:space="preserve">   6.1. По итогам проведения Конференции определяются победители и призеры. Список победителей и призеров конференции утверждается приказом начальника отдела  образования.</w:t>
      </w:r>
    </w:p>
    <w:p w:rsidR="0082498A" w:rsidRPr="00BC43D6" w:rsidRDefault="0082498A" w:rsidP="0082498A">
      <w:pPr>
        <w:jc w:val="both"/>
        <w:rPr>
          <w:sz w:val="28"/>
          <w:szCs w:val="28"/>
        </w:rPr>
      </w:pPr>
      <w:r w:rsidRPr="00BC43D6">
        <w:rPr>
          <w:sz w:val="28"/>
          <w:szCs w:val="28"/>
        </w:rPr>
        <w:t xml:space="preserve">   6.2. Победители и призеры конференции награждаются дипломами, денежными премиями в размере: 1 место – 500 рублей, 2 место-400 рублей, 3 место- 300 рублей, педагоги- руководители награждаются  Благодарностью отдела образования.</w:t>
      </w:r>
    </w:p>
    <w:p w:rsidR="0082498A" w:rsidRPr="00BC43D6" w:rsidRDefault="0082498A" w:rsidP="0082498A">
      <w:pPr>
        <w:jc w:val="both"/>
        <w:rPr>
          <w:sz w:val="28"/>
          <w:szCs w:val="28"/>
        </w:rPr>
      </w:pPr>
      <w:r w:rsidRPr="00BC43D6">
        <w:rPr>
          <w:sz w:val="28"/>
          <w:szCs w:val="28"/>
        </w:rPr>
        <w:t xml:space="preserve">    6.3</w:t>
      </w:r>
      <w:proofErr w:type="gramStart"/>
      <w:r w:rsidRPr="00BC43D6">
        <w:rPr>
          <w:sz w:val="28"/>
          <w:szCs w:val="28"/>
        </w:rPr>
        <w:t xml:space="preserve"> В</w:t>
      </w:r>
      <w:proofErr w:type="gramEnd"/>
      <w:r w:rsidRPr="00BC43D6">
        <w:rPr>
          <w:sz w:val="28"/>
          <w:szCs w:val="28"/>
        </w:rPr>
        <w:t>сем участникам Конференции выручаются благодарственные письма.</w:t>
      </w:r>
    </w:p>
    <w:p w:rsidR="0082498A" w:rsidRPr="00BC43D6" w:rsidRDefault="0082498A" w:rsidP="0082498A">
      <w:pPr>
        <w:ind w:firstLine="360"/>
        <w:jc w:val="both"/>
        <w:rPr>
          <w:sz w:val="28"/>
          <w:szCs w:val="28"/>
        </w:rPr>
      </w:pPr>
    </w:p>
    <w:p w:rsidR="0082498A" w:rsidRPr="00BC43D6" w:rsidRDefault="0082498A" w:rsidP="0082498A">
      <w:pPr>
        <w:jc w:val="both"/>
        <w:rPr>
          <w:b/>
          <w:sz w:val="28"/>
          <w:szCs w:val="28"/>
        </w:rPr>
      </w:pPr>
      <w:r w:rsidRPr="00BC43D6">
        <w:rPr>
          <w:b/>
          <w:sz w:val="28"/>
          <w:szCs w:val="28"/>
        </w:rPr>
        <w:t>7.Финансовое обеспечение</w:t>
      </w:r>
    </w:p>
    <w:p w:rsidR="0082498A" w:rsidRPr="00BC43D6" w:rsidRDefault="0082498A" w:rsidP="0082498A">
      <w:pPr>
        <w:jc w:val="both"/>
        <w:rPr>
          <w:sz w:val="28"/>
          <w:szCs w:val="28"/>
        </w:rPr>
      </w:pPr>
      <w:r w:rsidRPr="00BC43D6">
        <w:rPr>
          <w:sz w:val="28"/>
          <w:szCs w:val="28"/>
        </w:rPr>
        <w:t xml:space="preserve">   7.1. Отдел образования администрации </w:t>
      </w:r>
      <w:proofErr w:type="spellStart"/>
      <w:r w:rsidRPr="00BC43D6">
        <w:rPr>
          <w:sz w:val="28"/>
          <w:szCs w:val="28"/>
        </w:rPr>
        <w:t>Викуловского</w:t>
      </w:r>
      <w:proofErr w:type="spellEnd"/>
      <w:r w:rsidRPr="00BC43D6">
        <w:rPr>
          <w:sz w:val="28"/>
          <w:szCs w:val="28"/>
        </w:rPr>
        <w:t xml:space="preserve"> муниципального района финансирует награждение победителей и призёров Конференции.</w:t>
      </w:r>
    </w:p>
    <w:p w:rsidR="0082498A" w:rsidRPr="00BC43D6" w:rsidRDefault="0082498A" w:rsidP="0082498A">
      <w:pPr>
        <w:jc w:val="both"/>
        <w:rPr>
          <w:sz w:val="28"/>
          <w:szCs w:val="28"/>
        </w:rPr>
      </w:pPr>
      <w:r w:rsidRPr="00BC43D6">
        <w:rPr>
          <w:sz w:val="28"/>
          <w:szCs w:val="28"/>
        </w:rPr>
        <w:t xml:space="preserve">   7.2. Организационные расходы  по проведению Конференции за счёт направляющей организации.</w:t>
      </w:r>
    </w:p>
    <w:p w:rsidR="0082498A" w:rsidRPr="00BC43D6" w:rsidRDefault="0082498A" w:rsidP="007F0007">
      <w:pPr>
        <w:jc w:val="both"/>
        <w:rPr>
          <w:sz w:val="28"/>
          <w:szCs w:val="28"/>
        </w:rPr>
      </w:pPr>
      <w:r w:rsidRPr="00BC43D6">
        <w:rPr>
          <w:sz w:val="28"/>
          <w:szCs w:val="28"/>
        </w:rPr>
        <w:br w:type="page"/>
      </w:r>
    </w:p>
    <w:p w:rsidR="0082498A" w:rsidRPr="00BC43D6" w:rsidRDefault="0082498A" w:rsidP="0082498A">
      <w:pPr>
        <w:jc w:val="right"/>
        <w:rPr>
          <w:sz w:val="28"/>
          <w:szCs w:val="28"/>
        </w:rPr>
      </w:pPr>
    </w:p>
    <w:p w:rsidR="0082498A" w:rsidRPr="007F0007" w:rsidRDefault="0082498A" w:rsidP="0082498A">
      <w:pPr>
        <w:jc w:val="right"/>
        <w:rPr>
          <w:sz w:val="22"/>
          <w:szCs w:val="22"/>
        </w:rPr>
      </w:pPr>
      <w:r w:rsidRPr="007F0007">
        <w:rPr>
          <w:sz w:val="22"/>
          <w:szCs w:val="22"/>
        </w:rPr>
        <w:t xml:space="preserve">Приложение №1  к положению </w:t>
      </w:r>
    </w:p>
    <w:p w:rsidR="0082498A" w:rsidRPr="007F0007" w:rsidRDefault="0082498A" w:rsidP="0082498A">
      <w:pPr>
        <w:jc w:val="right"/>
        <w:rPr>
          <w:sz w:val="22"/>
          <w:szCs w:val="22"/>
        </w:rPr>
      </w:pPr>
      <w:r w:rsidRPr="007F0007">
        <w:rPr>
          <w:sz w:val="22"/>
          <w:szCs w:val="22"/>
        </w:rPr>
        <w:t xml:space="preserve">о научно-практической конференции </w:t>
      </w:r>
    </w:p>
    <w:p w:rsidR="0082498A" w:rsidRPr="007F0007" w:rsidRDefault="0082498A" w:rsidP="0082498A">
      <w:pPr>
        <w:jc w:val="right"/>
        <w:rPr>
          <w:sz w:val="22"/>
          <w:szCs w:val="22"/>
        </w:rPr>
      </w:pPr>
      <w:r w:rsidRPr="007F0007">
        <w:rPr>
          <w:sz w:val="22"/>
          <w:szCs w:val="22"/>
        </w:rPr>
        <w:t>молодых исследователей</w:t>
      </w:r>
    </w:p>
    <w:p w:rsidR="0082498A" w:rsidRPr="007F0007" w:rsidRDefault="0082498A" w:rsidP="0082498A">
      <w:pPr>
        <w:jc w:val="right"/>
        <w:rPr>
          <w:sz w:val="22"/>
          <w:szCs w:val="22"/>
        </w:rPr>
      </w:pPr>
      <w:r w:rsidRPr="007F0007">
        <w:rPr>
          <w:sz w:val="22"/>
          <w:szCs w:val="22"/>
        </w:rPr>
        <w:t>«Шаг в будущее»</w:t>
      </w:r>
      <w:r w:rsidRPr="007F0007">
        <w:rPr>
          <w:i/>
          <w:sz w:val="22"/>
          <w:szCs w:val="22"/>
        </w:rPr>
        <w:t xml:space="preserve"> </w:t>
      </w:r>
      <w:r w:rsidRPr="007F0007">
        <w:rPr>
          <w:sz w:val="22"/>
          <w:szCs w:val="22"/>
        </w:rPr>
        <w:t>в 201</w:t>
      </w:r>
      <w:r w:rsidR="00600CB7" w:rsidRPr="007F0007">
        <w:rPr>
          <w:sz w:val="22"/>
          <w:szCs w:val="22"/>
        </w:rPr>
        <w:t>5</w:t>
      </w:r>
      <w:r w:rsidRPr="007F0007">
        <w:rPr>
          <w:sz w:val="22"/>
          <w:szCs w:val="22"/>
        </w:rPr>
        <w:t xml:space="preserve"> – 201</w:t>
      </w:r>
      <w:r w:rsidR="006D1CCC" w:rsidRPr="007F0007">
        <w:rPr>
          <w:sz w:val="22"/>
          <w:szCs w:val="22"/>
        </w:rPr>
        <w:t>6</w:t>
      </w:r>
      <w:r w:rsidRPr="007F0007">
        <w:rPr>
          <w:sz w:val="22"/>
          <w:szCs w:val="22"/>
        </w:rPr>
        <w:t xml:space="preserve">  </w:t>
      </w:r>
      <w:proofErr w:type="spellStart"/>
      <w:r w:rsidRPr="007F0007">
        <w:rPr>
          <w:sz w:val="22"/>
          <w:szCs w:val="22"/>
        </w:rPr>
        <w:t>у.</w:t>
      </w:r>
      <w:proofErr w:type="gramStart"/>
      <w:r w:rsidRPr="007F0007">
        <w:rPr>
          <w:sz w:val="22"/>
          <w:szCs w:val="22"/>
        </w:rPr>
        <w:t>г</w:t>
      </w:r>
      <w:proofErr w:type="spellEnd"/>
      <w:proofErr w:type="gramEnd"/>
      <w:r w:rsidRPr="007F0007">
        <w:rPr>
          <w:sz w:val="22"/>
          <w:szCs w:val="22"/>
        </w:rPr>
        <w:t>.</w:t>
      </w:r>
    </w:p>
    <w:p w:rsidR="0082498A" w:rsidRPr="00BC43D6" w:rsidRDefault="0082498A" w:rsidP="0082498A">
      <w:pPr>
        <w:jc w:val="right"/>
        <w:rPr>
          <w:sz w:val="28"/>
          <w:szCs w:val="28"/>
        </w:rPr>
      </w:pPr>
    </w:p>
    <w:p w:rsidR="0082498A" w:rsidRPr="00BC43D6" w:rsidRDefault="0082498A" w:rsidP="0082498A">
      <w:pPr>
        <w:jc w:val="center"/>
        <w:rPr>
          <w:sz w:val="28"/>
          <w:szCs w:val="28"/>
        </w:rPr>
      </w:pPr>
    </w:p>
    <w:p w:rsidR="0082498A" w:rsidRPr="00BC43D6" w:rsidRDefault="0082498A" w:rsidP="0082498A">
      <w:pPr>
        <w:jc w:val="center"/>
        <w:rPr>
          <w:sz w:val="28"/>
          <w:szCs w:val="28"/>
        </w:rPr>
      </w:pPr>
      <w:r w:rsidRPr="00BC43D6">
        <w:rPr>
          <w:sz w:val="28"/>
          <w:szCs w:val="28"/>
        </w:rPr>
        <w:t xml:space="preserve">Заявка </w:t>
      </w:r>
    </w:p>
    <w:p w:rsidR="0082498A" w:rsidRPr="00BC43D6" w:rsidRDefault="0082498A" w:rsidP="0082498A">
      <w:pPr>
        <w:jc w:val="center"/>
        <w:rPr>
          <w:sz w:val="28"/>
          <w:szCs w:val="28"/>
        </w:rPr>
      </w:pPr>
      <w:r w:rsidRPr="00BC43D6">
        <w:rPr>
          <w:sz w:val="28"/>
          <w:szCs w:val="28"/>
        </w:rPr>
        <w:t xml:space="preserve">на участие в муниципальной научно-практической конференции </w:t>
      </w:r>
    </w:p>
    <w:p w:rsidR="0082498A" w:rsidRPr="00BC43D6" w:rsidRDefault="0082498A" w:rsidP="0082498A">
      <w:pPr>
        <w:jc w:val="center"/>
        <w:rPr>
          <w:sz w:val="28"/>
          <w:szCs w:val="28"/>
        </w:rPr>
      </w:pPr>
      <w:r w:rsidRPr="00BC43D6">
        <w:rPr>
          <w:sz w:val="28"/>
          <w:szCs w:val="28"/>
        </w:rPr>
        <w:t>молодых исследователей «Шаг в будущее 201</w:t>
      </w:r>
      <w:r w:rsidR="006D1CCC" w:rsidRPr="00BC43D6">
        <w:rPr>
          <w:sz w:val="28"/>
          <w:szCs w:val="28"/>
        </w:rPr>
        <w:t>6</w:t>
      </w:r>
      <w:r w:rsidRPr="00BC43D6">
        <w:rPr>
          <w:sz w:val="28"/>
          <w:szCs w:val="28"/>
        </w:rPr>
        <w:t>»</w:t>
      </w:r>
    </w:p>
    <w:p w:rsidR="0082498A" w:rsidRPr="00BC43D6" w:rsidRDefault="0082498A" w:rsidP="0082498A">
      <w:pPr>
        <w:jc w:val="center"/>
        <w:rPr>
          <w:sz w:val="28"/>
          <w:szCs w:val="28"/>
        </w:rPr>
      </w:pPr>
      <w:r w:rsidRPr="00BC43D6">
        <w:rPr>
          <w:sz w:val="28"/>
          <w:szCs w:val="28"/>
        </w:rPr>
        <w:t>ОУ__________________________________________________</w:t>
      </w:r>
    </w:p>
    <w:p w:rsidR="0082498A" w:rsidRPr="00BC43D6" w:rsidRDefault="0082498A" w:rsidP="0082498A">
      <w:pPr>
        <w:jc w:val="center"/>
        <w:rPr>
          <w:sz w:val="28"/>
          <w:szCs w:val="28"/>
        </w:rPr>
      </w:pPr>
    </w:p>
    <w:p w:rsidR="0082498A" w:rsidRPr="00BC43D6" w:rsidRDefault="0082498A" w:rsidP="0082498A">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
        <w:gridCol w:w="1629"/>
        <w:gridCol w:w="855"/>
        <w:gridCol w:w="1015"/>
        <w:gridCol w:w="1772"/>
        <w:gridCol w:w="1708"/>
        <w:gridCol w:w="2031"/>
      </w:tblGrid>
      <w:tr w:rsidR="0082498A" w:rsidRPr="00BC43D6" w:rsidTr="0082498A">
        <w:tc>
          <w:tcPr>
            <w:tcW w:w="540" w:type="dxa"/>
            <w:tcBorders>
              <w:top w:val="single" w:sz="4" w:space="0" w:color="auto"/>
              <w:left w:val="single" w:sz="4" w:space="0" w:color="auto"/>
              <w:bottom w:val="single" w:sz="4" w:space="0" w:color="auto"/>
              <w:right w:val="single" w:sz="4" w:space="0" w:color="auto"/>
            </w:tcBorders>
            <w:hideMark/>
          </w:tcPr>
          <w:p w:rsidR="0082498A" w:rsidRPr="00BC43D6" w:rsidRDefault="0082498A">
            <w:pPr>
              <w:jc w:val="center"/>
              <w:rPr>
                <w:sz w:val="28"/>
                <w:szCs w:val="28"/>
              </w:rPr>
            </w:pPr>
            <w:r w:rsidRPr="00BC43D6">
              <w:rPr>
                <w:sz w:val="28"/>
                <w:szCs w:val="28"/>
              </w:rPr>
              <w:t xml:space="preserve">№ </w:t>
            </w:r>
            <w:proofErr w:type="spellStart"/>
            <w:proofErr w:type="gramStart"/>
            <w:r w:rsidRPr="00BC43D6">
              <w:rPr>
                <w:sz w:val="28"/>
                <w:szCs w:val="28"/>
              </w:rPr>
              <w:t>п</w:t>
            </w:r>
            <w:proofErr w:type="spellEnd"/>
            <w:proofErr w:type="gramEnd"/>
            <w:r w:rsidRPr="00BC43D6">
              <w:rPr>
                <w:sz w:val="28"/>
                <w:szCs w:val="28"/>
              </w:rPr>
              <w:t>/</w:t>
            </w:r>
            <w:proofErr w:type="spellStart"/>
            <w:r w:rsidRPr="00BC43D6">
              <w:rPr>
                <w:sz w:val="28"/>
                <w:szCs w:val="28"/>
              </w:rPr>
              <w:t>п</w:t>
            </w:r>
            <w:proofErr w:type="spellEnd"/>
          </w:p>
        </w:tc>
        <w:tc>
          <w:tcPr>
            <w:tcW w:w="2173" w:type="dxa"/>
            <w:tcBorders>
              <w:top w:val="single" w:sz="4" w:space="0" w:color="auto"/>
              <w:left w:val="single" w:sz="4" w:space="0" w:color="auto"/>
              <w:bottom w:val="single" w:sz="4" w:space="0" w:color="auto"/>
              <w:right w:val="single" w:sz="4" w:space="0" w:color="auto"/>
            </w:tcBorders>
            <w:hideMark/>
          </w:tcPr>
          <w:p w:rsidR="0082498A" w:rsidRPr="00BC43D6" w:rsidRDefault="0082498A">
            <w:pPr>
              <w:jc w:val="center"/>
              <w:rPr>
                <w:sz w:val="28"/>
                <w:szCs w:val="28"/>
              </w:rPr>
            </w:pPr>
            <w:r w:rsidRPr="00BC43D6">
              <w:rPr>
                <w:sz w:val="28"/>
                <w:szCs w:val="28"/>
              </w:rPr>
              <w:t>ФИО автора работы /соавторов (указывается полностью)</w:t>
            </w:r>
          </w:p>
        </w:tc>
        <w:tc>
          <w:tcPr>
            <w:tcW w:w="879" w:type="dxa"/>
            <w:tcBorders>
              <w:top w:val="single" w:sz="4" w:space="0" w:color="auto"/>
              <w:left w:val="single" w:sz="4" w:space="0" w:color="auto"/>
              <w:bottom w:val="single" w:sz="4" w:space="0" w:color="auto"/>
              <w:right w:val="single" w:sz="4" w:space="0" w:color="auto"/>
            </w:tcBorders>
            <w:hideMark/>
          </w:tcPr>
          <w:p w:rsidR="0082498A" w:rsidRPr="00BC43D6" w:rsidRDefault="0082498A">
            <w:pPr>
              <w:jc w:val="center"/>
              <w:rPr>
                <w:sz w:val="28"/>
                <w:szCs w:val="28"/>
              </w:rPr>
            </w:pPr>
            <w:r w:rsidRPr="00BC43D6">
              <w:rPr>
                <w:sz w:val="28"/>
                <w:szCs w:val="28"/>
              </w:rPr>
              <w:t xml:space="preserve">Класс </w:t>
            </w:r>
          </w:p>
        </w:tc>
        <w:tc>
          <w:tcPr>
            <w:tcW w:w="1292" w:type="dxa"/>
            <w:tcBorders>
              <w:top w:val="single" w:sz="4" w:space="0" w:color="auto"/>
              <w:left w:val="single" w:sz="4" w:space="0" w:color="auto"/>
              <w:bottom w:val="single" w:sz="4" w:space="0" w:color="auto"/>
              <w:right w:val="single" w:sz="4" w:space="0" w:color="auto"/>
            </w:tcBorders>
            <w:hideMark/>
          </w:tcPr>
          <w:p w:rsidR="0082498A" w:rsidRPr="00BC43D6" w:rsidRDefault="0082498A">
            <w:pPr>
              <w:jc w:val="center"/>
              <w:rPr>
                <w:sz w:val="28"/>
                <w:szCs w:val="28"/>
              </w:rPr>
            </w:pPr>
            <w:r w:rsidRPr="00BC43D6">
              <w:rPr>
                <w:sz w:val="28"/>
                <w:szCs w:val="28"/>
              </w:rPr>
              <w:t xml:space="preserve">Секция </w:t>
            </w:r>
          </w:p>
        </w:tc>
        <w:tc>
          <w:tcPr>
            <w:tcW w:w="1699" w:type="dxa"/>
            <w:tcBorders>
              <w:top w:val="single" w:sz="4" w:space="0" w:color="auto"/>
              <w:left w:val="single" w:sz="4" w:space="0" w:color="auto"/>
              <w:bottom w:val="single" w:sz="4" w:space="0" w:color="auto"/>
              <w:right w:val="single" w:sz="4" w:space="0" w:color="auto"/>
            </w:tcBorders>
            <w:hideMark/>
          </w:tcPr>
          <w:p w:rsidR="0082498A" w:rsidRPr="00BC43D6" w:rsidRDefault="0082498A">
            <w:pPr>
              <w:jc w:val="center"/>
              <w:rPr>
                <w:sz w:val="28"/>
                <w:szCs w:val="28"/>
              </w:rPr>
            </w:pPr>
            <w:r w:rsidRPr="00BC43D6">
              <w:rPr>
                <w:sz w:val="28"/>
                <w:szCs w:val="28"/>
              </w:rPr>
              <w:t xml:space="preserve">Тема работы, подаваемой на Конференцию </w:t>
            </w:r>
          </w:p>
        </w:tc>
        <w:tc>
          <w:tcPr>
            <w:tcW w:w="1067" w:type="dxa"/>
            <w:tcBorders>
              <w:top w:val="single" w:sz="4" w:space="0" w:color="auto"/>
              <w:left w:val="single" w:sz="4" w:space="0" w:color="auto"/>
              <w:bottom w:val="single" w:sz="4" w:space="0" w:color="auto"/>
              <w:right w:val="single" w:sz="4" w:space="0" w:color="auto"/>
            </w:tcBorders>
            <w:hideMark/>
          </w:tcPr>
          <w:p w:rsidR="0082498A" w:rsidRPr="00BC43D6" w:rsidRDefault="0082498A">
            <w:pPr>
              <w:jc w:val="center"/>
              <w:rPr>
                <w:sz w:val="28"/>
                <w:szCs w:val="28"/>
              </w:rPr>
            </w:pPr>
            <w:r w:rsidRPr="00BC43D6">
              <w:rPr>
                <w:sz w:val="28"/>
                <w:szCs w:val="28"/>
              </w:rPr>
              <w:t>ФИО руководителя работы (полностью), должность</w:t>
            </w:r>
          </w:p>
        </w:tc>
        <w:tc>
          <w:tcPr>
            <w:tcW w:w="1921" w:type="dxa"/>
            <w:tcBorders>
              <w:top w:val="single" w:sz="4" w:space="0" w:color="auto"/>
              <w:left w:val="single" w:sz="4" w:space="0" w:color="auto"/>
              <w:bottom w:val="single" w:sz="4" w:space="0" w:color="auto"/>
              <w:right w:val="single" w:sz="4" w:space="0" w:color="auto"/>
            </w:tcBorders>
            <w:hideMark/>
          </w:tcPr>
          <w:p w:rsidR="0082498A" w:rsidRPr="00BC43D6" w:rsidRDefault="0082498A">
            <w:pPr>
              <w:jc w:val="center"/>
              <w:rPr>
                <w:sz w:val="28"/>
                <w:szCs w:val="28"/>
              </w:rPr>
            </w:pPr>
            <w:r w:rsidRPr="00BC43D6">
              <w:rPr>
                <w:sz w:val="28"/>
                <w:szCs w:val="28"/>
              </w:rPr>
              <w:t>Дополнительное оборудование необходимое для защиты работы</w:t>
            </w:r>
          </w:p>
        </w:tc>
      </w:tr>
      <w:tr w:rsidR="0082498A" w:rsidRPr="00BC43D6" w:rsidTr="0082498A">
        <w:tc>
          <w:tcPr>
            <w:tcW w:w="540" w:type="dxa"/>
            <w:tcBorders>
              <w:top w:val="single" w:sz="4" w:space="0" w:color="auto"/>
              <w:left w:val="single" w:sz="4" w:space="0" w:color="auto"/>
              <w:bottom w:val="single" w:sz="4" w:space="0" w:color="auto"/>
              <w:right w:val="single" w:sz="4" w:space="0" w:color="auto"/>
            </w:tcBorders>
          </w:tcPr>
          <w:p w:rsidR="0082498A" w:rsidRPr="00BC43D6" w:rsidRDefault="0082498A">
            <w:pPr>
              <w:jc w:val="center"/>
              <w:rPr>
                <w:sz w:val="28"/>
                <w:szCs w:val="28"/>
              </w:rPr>
            </w:pPr>
          </w:p>
        </w:tc>
        <w:tc>
          <w:tcPr>
            <w:tcW w:w="2173" w:type="dxa"/>
            <w:tcBorders>
              <w:top w:val="single" w:sz="4" w:space="0" w:color="auto"/>
              <w:left w:val="single" w:sz="4" w:space="0" w:color="auto"/>
              <w:bottom w:val="single" w:sz="4" w:space="0" w:color="auto"/>
              <w:right w:val="single" w:sz="4" w:space="0" w:color="auto"/>
            </w:tcBorders>
          </w:tcPr>
          <w:p w:rsidR="0082498A" w:rsidRPr="00BC43D6" w:rsidRDefault="0082498A">
            <w:pPr>
              <w:jc w:val="center"/>
              <w:rPr>
                <w:sz w:val="28"/>
                <w:szCs w:val="28"/>
              </w:rPr>
            </w:pPr>
          </w:p>
        </w:tc>
        <w:tc>
          <w:tcPr>
            <w:tcW w:w="879" w:type="dxa"/>
            <w:tcBorders>
              <w:top w:val="single" w:sz="4" w:space="0" w:color="auto"/>
              <w:left w:val="single" w:sz="4" w:space="0" w:color="auto"/>
              <w:bottom w:val="single" w:sz="4" w:space="0" w:color="auto"/>
              <w:right w:val="single" w:sz="4" w:space="0" w:color="auto"/>
            </w:tcBorders>
          </w:tcPr>
          <w:p w:rsidR="0082498A" w:rsidRPr="00BC43D6" w:rsidRDefault="0082498A">
            <w:pPr>
              <w:jc w:val="center"/>
              <w:rPr>
                <w:sz w:val="28"/>
                <w:szCs w:val="28"/>
              </w:rPr>
            </w:pPr>
          </w:p>
        </w:tc>
        <w:tc>
          <w:tcPr>
            <w:tcW w:w="1292" w:type="dxa"/>
            <w:tcBorders>
              <w:top w:val="single" w:sz="4" w:space="0" w:color="auto"/>
              <w:left w:val="single" w:sz="4" w:space="0" w:color="auto"/>
              <w:bottom w:val="single" w:sz="4" w:space="0" w:color="auto"/>
              <w:right w:val="single" w:sz="4" w:space="0" w:color="auto"/>
            </w:tcBorders>
          </w:tcPr>
          <w:p w:rsidR="0082498A" w:rsidRPr="00BC43D6" w:rsidRDefault="0082498A">
            <w:pPr>
              <w:jc w:val="center"/>
              <w:rPr>
                <w:sz w:val="28"/>
                <w:szCs w:val="28"/>
              </w:rPr>
            </w:pPr>
          </w:p>
        </w:tc>
        <w:tc>
          <w:tcPr>
            <w:tcW w:w="1699" w:type="dxa"/>
            <w:tcBorders>
              <w:top w:val="single" w:sz="4" w:space="0" w:color="auto"/>
              <w:left w:val="single" w:sz="4" w:space="0" w:color="auto"/>
              <w:bottom w:val="single" w:sz="4" w:space="0" w:color="auto"/>
              <w:right w:val="single" w:sz="4" w:space="0" w:color="auto"/>
            </w:tcBorders>
          </w:tcPr>
          <w:p w:rsidR="0082498A" w:rsidRPr="00BC43D6" w:rsidRDefault="0082498A">
            <w:pPr>
              <w:jc w:val="center"/>
              <w:rPr>
                <w:sz w:val="28"/>
                <w:szCs w:val="28"/>
              </w:rPr>
            </w:pPr>
          </w:p>
        </w:tc>
        <w:tc>
          <w:tcPr>
            <w:tcW w:w="1067" w:type="dxa"/>
            <w:tcBorders>
              <w:top w:val="single" w:sz="4" w:space="0" w:color="auto"/>
              <w:left w:val="single" w:sz="4" w:space="0" w:color="auto"/>
              <w:bottom w:val="single" w:sz="4" w:space="0" w:color="auto"/>
              <w:right w:val="single" w:sz="4" w:space="0" w:color="auto"/>
            </w:tcBorders>
          </w:tcPr>
          <w:p w:rsidR="0082498A" w:rsidRPr="00BC43D6" w:rsidRDefault="0082498A">
            <w:pPr>
              <w:jc w:val="center"/>
              <w:rPr>
                <w:sz w:val="28"/>
                <w:szCs w:val="28"/>
              </w:rPr>
            </w:pPr>
          </w:p>
        </w:tc>
        <w:tc>
          <w:tcPr>
            <w:tcW w:w="1921" w:type="dxa"/>
            <w:tcBorders>
              <w:top w:val="single" w:sz="4" w:space="0" w:color="auto"/>
              <w:left w:val="single" w:sz="4" w:space="0" w:color="auto"/>
              <w:bottom w:val="single" w:sz="4" w:space="0" w:color="auto"/>
              <w:right w:val="single" w:sz="4" w:space="0" w:color="auto"/>
            </w:tcBorders>
          </w:tcPr>
          <w:p w:rsidR="0082498A" w:rsidRPr="00BC43D6" w:rsidRDefault="0082498A">
            <w:pPr>
              <w:jc w:val="center"/>
              <w:rPr>
                <w:sz w:val="28"/>
                <w:szCs w:val="28"/>
              </w:rPr>
            </w:pPr>
          </w:p>
        </w:tc>
      </w:tr>
    </w:tbl>
    <w:p w:rsidR="0082498A" w:rsidRPr="00BC43D6" w:rsidRDefault="0082498A" w:rsidP="0082498A">
      <w:pPr>
        <w:jc w:val="center"/>
        <w:rPr>
          <w:sz w:val="28"/>
          <w:szCs w:val="28"/>
        </w:rPr>
      </w:pPr>
    </w:p>
    <w:p w:rsidR="0082498A" w:rsidRPr="00BC43D6" w:rsidRDefault="0082498A" w:rsidP="0082498A">
      <w:pPr>
        <w:rPr>
          <w:sz w:val="28"/>
          <w:szCs w:val="28"/>
        </w:rPr>
      </w:pPr>
    </w:p>
    <w:p w:rsidR="0082498A" w:rsidRPr="00BC43D6" w:rsidRDefault="0082498A" w:rsidP="0082498A">
      <w:pPr>
        <w:rPr>
          <w:sz w:val="28"/>
          <w:szCs w:val="28"/>
        </w:rPr>
      </w:pPr>
    </w:p>
    <w:p w:rsidR="0082498A" w:rsidRPr="00BC43D6" w:rsidRDefault="0082498A" w:rsidP="0082498A">
      <w:pPr>
        <w:rPr>
          <w:sz w:val="28"/>
          <w:szCs w:val="28"/>
        </w:rPr>
      </w:pPr>
      <w:r w:rsidRPr="00BC43D6">
        <w:rPr>
          <w:sz w:val="28"/>
          <w:szCs w:val="28"/>
        </w:rPr>
        <w:t>Директор ОУ (подпись, печать ОУ)</w:t>
      </w:r>
    </w:p>
    <w:p w:rsidR="0082498A" w:rsidRPr="00BC43D6" w:rsidRDefault="0082498A" w:rsidP="0082498A">
      <w:pPr>
        <w:rPr>
          <w:sz w:val="28"/>
          <w:szCs w:val="28"/>
        </w:rPr>
      </w:pPr>
    </w:p>
    <w:p w:rsidR="0082498A" w:rsidRPr="00BC43D6" w:rsidRDefault="0082498A" w:rsidP="0082498A">
      <w:pPr>
        <w:rPr>
          <w:sz w:val="28"/>
          <w:szCs w:val="28"/>
        </w:rPr>
      </w:pPr>
    </w:p>
    <w:p w:rsidR="0082498A" w:rsidRPr="00BC43D6" w:rsidRDefault="0082498A" w:rsidP="0082498A">
      <w:pPr>
        <w:jc w:val="right"/>
        <w:rPr>
          <w:sz w:val="28"/>
          <w:szCs w:val="28"/>
        </w:rPr>
      </w:pPr>
    </w:p>
    <w:p w:rsidR="0082498A" w:rsidRPr="00BC43D6" w:rsidRDefault="0082498A" w:rsidP="0082498A">
      <w:pPr>
        <w:jc w:val="right"/>
        <w:rPr>
          <w:sz w:val="28"/>
          <w:szCs w:val="28"/>
        </w:rPr>
      </w:pPr>
    </w:p>
    <w:p w:rsidR="0082498A" w:rsidRPr="00BC43D6" w:rsidRDefault="0082498A" w:rsidP="0082498A">
      <w:pPr>
        <w:jc w:val="right"/>
        <w:rPr>
          <w:sz w:val="28"/>
          <w:szCs w:val="28"/>
        </w:rPr>
      </w:pPr>
    </w:p>
    <w:p w:rsidR="0082498A" w:rsidRPr="00BC43D6" w:rsidRDefault="0082498A" w:rsidP="0082498A">
      <w:pPr>
        <w:jc w:val="right"/>
        <w:rPr>
          <w:sz w:val="28"/>
          <w:szCs w:val="28"/>
        </w:rPr>
      </w:pPr>
    </w:p>
    <w:p w:rsidR="0082498A" w:rsidRPr="00BC43D6" w:rsidRDefault="0082498A" w:rsidP="0082498A">
      <w:pPr>
        <w:jc w:val="right"/>
        <w:rPr>
          <w:sz w:val="28"/>
          <w:szCs w:val="28"/>
        </w:rPr>
      </w:pPr>
    </w:p>
    <w:p w:rsidR="0082498A" w:rsidRPr="00BC43D6" w:rsidRDefault="0082498A" w:rsidP="0082498A">
      <w:pPr>
        <w:jc w:val="right"/>
        <w:rPr>
          <w:sz w:val="28"/>
          <w:szCs w:val="28"/>
        </w:rPr>
      </w:pPr>
    </w:p>
    <w:p w:rsidR="0082498A" w:rsidRPr="00BC43D6" w:rsidRDefault="0082498A" w:rsidP="0082498A">
      <w:pPr>
        <w:jc w:val="right"/>
        <w:rPr>
          <w:sz w:val="28"/>
          <w:szCs w:val="28"/>
        </w:rPr>
      </w:pPr>
    </w:p>
    <w:p w:rsidR="0082498A" w:rsidRPr="00BC43D6" w:rsidRDefault="0082498A" w:rsidP="0082498A">
      <w:pPr>
        <w:jc w:val="right"/>
        <w:rPr>
          <w:sz w:val="28"/>
          <w:szCs w:val="28"/>
        </w:rPr>
      </w:pPr>
    </w:p>
    <w:p w:rsidR="0082498A" w:rsidRPr="00BC43D6" w:rsidRDefault="0082498A" w:rsidP="0082498A">
      <w:pPr>
        <w:jc w:val="right"/>
        <w:rPr>
          <w:sz w:val="28"/>
          <w:szCs w:val="28"/>
        </w:rPr>
      </w:pPr>
    </w:p>
    <w:p w:rsidR="0082498A" w:rsidRPr="00BC43D6" w:rsidRDefault="0082498A" w:rsidP="0082498A">
      <w:pPr>
        <w:jc w:val="right"/>
        <w:rPr>
          <w:sz w:val="28"/>
          <w:szCs w:val="28"/>
        </w:rPr>
      </w:pPr>
    </w:p>
    <w:p w:rsidR="0082498A" w:rsidRPr="00BC43D6" w:rsidRDefault="0082498A" w:rsidP="0082498A">
      <w:pPr>
        <w:jc w:val="right"/>
        <w:rPr>
          <w:sz w:val="28"/>
          <w:szCs w:val="28"/>
        </w:rPr>
      </w:pPr>
    </w:p>
    <w:p w:rsidR="0082498A" w:rsidRPr="00BC43D6" w:rsidRDefault="0082498A" w:rsidP="0082498A">
      <w:pPr>
        <w:rPr>
          <w:sz w:val="28"/>
          <w:szCs w:val="28"/>
        </w:rPr>
      </w:pPr>
    </w:p>
    <w:p w:rsidR="0082498A" w:rsidRPr="00BC43D6" w:rsidRDefault="0082498A" w:rsidP="0082498A">
      <w:pPr>
        <w:rPr>
          <w:sz w:val="28"/>
          <w:szCs w:val="28"/>
        </w:rPr>
      </w:pPr>
    </w:p>
    <w:p w:rsidR="0082498A" w:rsidRPr="00BC43D6" w:rsidRDefault="0082498A" w:rsidP="0082498A">
      <w:pPr>
        <w:rPr>
          <w:sz w:val="28"/>
          <w:szCs w:val="28"/>
        </w:rPr>
      </w:pPr>
    </w:p>
    <w:p w:rsidR="0082498A" w:rsidRPr="00BC43D6" w:rsidRDefault="0082498A" w:rsidP="0082498A">
      <w:pPr>
        <w:rPr>
          <w:sz w:val="28"/>
          <w:szCs w:val="28"/>
        </w:rPr>
      </w:pPr>
    </w:p>
    <w:p w:rsidR="0082498A" w:rsidRPr="00BC43D6" w:rsidRDefault="0082498A" w:rsidP="0082498A">
      <w:pPr>
        <w:jc w:val="right"/>
        <w:rPr>
          <w:sz w:val="28"/>
          <w:szCs w:val="28"/>
        </w:rPr>
      </w:pPr>
    </w:p>
    <w:p w:rsidR="0082498A" w:rsidRDefault="0082498A" w:rsidP="006D1CCC">
      <w:pPr>
        <w:rPr>
          <w:sz w:val="28"/>
          <w:szCs w:val="28"/>
        </w:rPr>
      </w:pPr>
    </w:p>
    <w:p w:rsidR="007F0007" w:rsidRPr="00BC43D6" w:rsidRDefault="007F0007" w:rsidP="006D1CCC">
      <w:pPr>
        <w:rPr>
          <w:sz w:val="28"/>
          <w:szCs w:val="28"/>
        </w:rPr>
      </w:pPr>
    </w:p>
    <w:p w:rsidR="0082498A" w:rsidRPr="00BC43D6" w:rsidRDefault="0082498A" w:rsidP="0082498A">
      <w:pPr>
        <w:jc w:val="right"/>
        <w:rPr>
          <w:sz w:val="28"/>
          <w:szCs w:val="28"/>
        </w:rPr>
      </w:pPr>
    </w:p>
    <w:p w:rsidR="0082498A" w:rsidRPr="007F0007" w:rsidRDefault="0082498A" w:rsidP="0082498A">
      <w:pPr>
        <w:jc w:val="right"/>
        <w:rPr>
          <w:sz w:val="22"/>
          <w:szCs w:val="22"/>
        </w:rPr>
      </w:pPr>
      <w:r w:rsidRPr="007F0007">
        <w:rPr>
          <w:sz w:val="22"/>
          <w:szCs w:val="22"/>
        </w:rPr>
        <w:lastRenderedPageBreak/>
        <w:t xml:space="preserve">Приложение №2  к положению </w:t>
      </w:r>
    </w:p>
    <w:p w:rsidR="0082498A" w:rsidRPr="007F0007" w:rsidRDefault="0082498A" w:rsidP="0082498A">
      <w:pPr>
        <w:jc w:val="right"/>
        <w:rPr>
          <w:sz w:val="22"/>
          <w:szCs w:val="22"/>
        </w:rPr>
      </w:pPr>
      <w:r w:rsidRPr="007F0007">
        <w:rPr>
          <w:sz w:val="22"/>
          <w:szCs w:val="22"/>
        </w:rPr>
        <w:t xml:space="preserve">о научно-практической конференции </w:t>
      </w:r>
    </w:p>
    <w:p w:rsidR="0082498A" w:rsidRPr="007F0007" w:rsidRDefault="0082498A" w:rsidP="0082498A">
      <w:pPr>
        <w:jc w:val="right"/>
        <w:rPr>
          <w:sz w:val="22"/>
          <w:szCs w:val="22"/>
        </w:rPr>
      </w:pPr>
      <w:r w:rsidRPr="007F0007">
        <w:rPr>
          <w:sz w:val="22"/>
          <w:szCs w:val="22"/>
        </w:rPr>
        <w:t>молодых исследователей</w:t>
      </w:r>
    </w:p>
    <w:p w:rsidR="0082498A" w:rsidRPr="007F0007" w:rsidRDefault="0082498A" w:rsidP="0082498A">
      <w:pPr>
        <w:jc w:val="right"/>
        <w:rPr>
          <w:sz w:val="22"/>
          <w:szCs w:val="22"/>
        </w:rPr>
      </w:pPr>
      <w:r w:rsidRPr="007F0007">
        <w:rPr>
          <w:sz w:val="22"/>
          <w:szCs w:val="22"/>
        </w:rPr>
        <w:t>«Шаг в будущее»</w:t>
      </w:r>
      <w:r w:rsidRPr="007F0007">
        <w:rPr>
          <w:i/>
          <w:sz w:val="22"/>
          <w:szCs w:val="22"/>
        </w:rPr>
        <w:t xml:space="preserve"> </w:t>
      </w:r>
      <w:r w:rsidRPr="007F0007">
        <w:rPr>
          <w:sz w:val="22"/>
          <w:szCs w:val="22"/>
        </w:rPr>
        <w:t>в 201</w:t>
      </w:r>
      <w:r w:rsidR="006D1CCC" w:rsidRPr="007F0007">
        <w:rPr>
          <w:sz w:val="22"/>
          <w:szCs w:val="22"/>
        </w:rPr>
        <w:t>5</w:t>
      </w:r>
      <w:r w:rsidRPr="007F0007">
        <w:rPr>
          <w:sz w:val="22"/>
          <w:szCs w:val="22"/>
        </w:rPr>
        <w:t xml:space="preserve"> – 201</w:t>
      </w:r>
      <w:r w:rsidR="006D1CCC" w:rsidRPr="007F0007">
        <w:rPr>
          <w:sz w:val="22"/>
          <w:szCs w:val="22"/>
        </w:rPr>
        <w:t>6</w:t>
      </w:r>
      <w:r w:rsidRPr="007F0007">
        <w:rPr>
          <w:sz w:val="22"/>
          <w:szCs w:val="22"/>
        </w:rPr>
        <w:t xml:space="preserve">  </w:t>
      </w:r>
      <w:proofErr w:type="spellStart"/>
      <w:r w:rsidRPr="007F0007">
        <w:rPr>
          <w:sz w:val="22"/>
          <w:szCs w:val="22"/>
        </w:rPr>
        <w:t>у.</w:t>
      </w:r>
      <w:proofErr w:type="gramStart"/>
      <w:r w:rsidRPr="007F0007">
        <w:rPr>
          <w:sz w:val="22"/>
          <w:szCs w:val="22"/>
        </w:rPr>
        <w:t>г</w:t>
      </w:r>
      <w:proofErr w:type="spellEnd"/>
      <w:proofErr w:type="gramEnd"/>
      <w:r w:rsidRPr="007F0007">
        <w:rPr>
          <w:sz w:val="22"/>
          <w:szCs w:val="22"/>
        </w:rPr>
        <w:t>.</w:t>
      </w:r>
    </w:p>
    <w:p w:rsidR="0082498A" w:rsidRPr="00BC43D6" w:rsidRDefault="0082498A" w:rsidP="0082498A">
      <w:pPr>
        <w:jc w:val="right"/>
        <w:rPr>
          <w:sz w:val="28"/>
          <w:szCs w:val="28"/>
        </w:rPr>
      </w:pPr>
    </w:p>
    <w:p w:rsidR="0082498A" w:rsidRPr="00BC43D6" w:rsidRDefault="0082498A" w:rsidP="0082498A">
      <w:pPr>
        <w:jc w:val="both"/>
        <w:rPr>
          <w:b/>
          <w:sz w:val="28"/>
          <w:szCs w:val="28"/>
        </w:rPr>
      </w:pPr>
      <w:r w:rsidRPr="00BC43D6">
        <w:rPr>
          <w:b/>
          <w:sz w:val="28"/>
          <w:szCs w:val="28"/>
        </w:rPr>
        <w:t>Требования к содержанию и оформлению работ</w:t>
      </w:r>
    </w:p>
    <w:p w:rsidR="00F35543" w:rsidRPr="00BC43D6" w:rsidRDefault="00F35543" w:rsidP="00F35543">
      <w:pPr>
        <w:jc w:val="both"/>
        <w:rPr>
          <w:sz w:val="28"/>
          <w:szCs w:val="28"/>
        </w:rPr>
      </w:pPr>
      <w:r w:rsidRPr="00BC43D6">
        <w:rPr>
          <w:sz w:val="28"/>
          <w:szCs w:val="28"/>
        </w:rPr>
        <w:t xml:space="preserve">К рассмотрению на муниципальном этапе Конференции принимаются научные, исследовательские, прикладные и творческие работы. </w:t>
      </w:r>
      <w:r w:rsidRPr="00BC43D6">
        <w:rPr>
          <w:b/>
          <w:sz w:val="28"/>
          <w:szCs w:val="28"/>
        </w:rPr>
        <w:t>Реферативные работы не принимаются.</w:t>
      </w:r>
      <w:r w:rsidRPr="00BC43D6">
        <w:rPr>
          <w:sz w:val="28"/>
          <w:szCs w:val="28"/>
        </w:rPr>
        <w:t xml:space="preserve"> Автор  (два соавтора) может заявить и выставить не более одной работы.</w:t>
      </w:r>
    </w:p>
    <w:p w:rsidR="00F35543" w:rsidRPr="00BC43D6" w:rsidRDefault="00F35543" w:rsidP="0082498A">
      <w:pPr>
        <w:jc w:val="both"/>
        <w:rPr>
          <w:sz w:val="28"/>
          <w:szCs w:val="28"/>
        </w:rPr>
      </w:pPr>
      <w:r w:rsidRPr="00BC43D6">
        <w:rPr>
          <w:sz w:val="28"/>
          <w:szCs w:val="28"/>
        </w:rPr>
        <w:t xml:space="preserve">В работе необходимо чётко обозначить теоретические и практические достижения автора,  область использования результатов. В случае если результаты исследования нашли практическое применение, необходимо  приложение подтверждающих результатов. Работа представляется в пластиковых скоросшивателях с файлами на бумажном носителе в одном экземпляре (для работы жюри), второй экземпляр (или  доклад для защиты)  </w:t>
      </w:r>
      <w:proofErr w:type="gramStart"/>
      <w:r w:rsidRPr="00BC43D6">
        <w:rPr>
          <w:sz w:val="28"/>
          <w:szCs w:val="28"/>
        </w:rPr>
        <w:t>у</w:t>
      </w:r>
      <w:proofErr w:type="gramEnd"/>
      <w:r w:rsidRPr="00BC43D6">
        <w:rPr>
          <w:sz w:val="28"/>
          <w:szCs w:val="28"/>
        </w:rPr>
        <w:t xml:space="preserve"> выступающего.  </w:t>
      </w:r>
    </w:p>
    <w:p w:rsidR="00F35543" w:rsidRPr="00BC43D6" w:rsidRDefault="00F35543" w:rsidP="00F35543">
      <w:pPr>
        <w:pStyle w:val="FR2"/>
        <w:spacing w:before="0" w:after="40" w:line="240" w:lineRule="auto"/>
        <w:ind w:left="0"/>
        <w:rPr>
          <w:rFonts w:ascii="Times New Roman" w:hAnsi="Times New Roman"/>
          <w:b/>
          <w:bCs/>
          <w:iCs/>
          <w:caps/>
          <w:color w:val="000000"/>
          <w:spacing w:val="-4"/>
          <w:sz w:val="28"/>
          <w:szCs w:val="28"/>
        </w:rPr>
      </w:pPr>
    </w:p>
    <w:p w:rsidR="00F35543" w:rsidRPr="00BC43D6" w:rsidRDefault="00F35543" w:rsidP="00F35543">
      <w:pPr>
        <w:pStyle w:val="FR2"/>
        <w:spacing w:before="0" w:after="40" w:line="240" w:lineRule="auto"/>
        <w:ind w:left="0"/>
        <w:rPr>
          <w:rFonts w:ascii="Times New Roman" w:hAnsi="Times New Roman"/>
          <w:b/>
          <w:bCs/>
          <w:iCs/>
          <w:caps/>
          <w:color w:val="000000"/>
          <w:spacing w:val="-4"/>
          <w:sz w:val="28"/>
          <w:szCs w:val="28"/>
        </w:rPr>
      </w:pPr>
      <w:r w:rsidRPr="00BC43D6">
        <w:rPr>
          <w:rFonts w:ascii="Times New Roman" w:hAnsi="Times New Roman"/>
          <w:b/>
          <w:bCs/>
          <w:iCs/>
          <w:caps/>
          <w:color w:val="000000"/>
          <w:spacing w:val="-4"/>
          <w:sz w:val="28"/>
          <w:szCs w:val="28"/>
        </w:rPr>
        <w:t>Правила оформления работ</w:t>
      </w:r>
    </w:p>
    <w:p w:rsidR="00F35543" w:rsidRPr="00BC43D6" w:rsidRDefault="00F35543" w:rsidP="00F35543">
      <w:pPr>
        <w:pStyle w:val="FR2"/>
        <w:spacing w:before="0" w:after="40" w:line="240" w:lineRule="auto"/>
        <w:ind w:left="0"/>
        <w:rPr>
          <w:rFonts w:ascii="Times New Roman" w:hAnsi="Times New Roman"/>
          <w:b/>
          <w:bCs/>
          <w:iCs/>
          <w:caps/>
          <w:color w:val="000000"/>
          <w:spacing w:val="-4"/>
          <w:sz w:val="28"/>
          <w:szCs w:val="28"/>
        </w:rPr>
      </w:pPr>
    </w:p>
    <w:p w:rsidR="00F35543" w:rsidRPr="00BC43D6" w:rsidRDefault="00F35543" w:rsidP="00F35543">
      <w:pPr>
        <w:pStyle w:val="FR2"/>
        <w:spacing w:before="0" w:after="40" w:line="240" w:lineRule="auto"/>
        <w:ind w:left="0"/>
        <w:rPr>
          <w:rFonts w:ascii="Times New Roman" w:hAnsi="Times New Roman"/>
          <w:b/>
          <w:i/>
          <w:color w:val="000000"/>
          <w:spacing w:val="-2"/>
          <w:sz w:val="28"/>
          <w:szCs w:val="28"/>
        </w:rPr>
      </w:pPr>
      <w:r w:rsidRPr="00BC43D6">
        <w:rPr>
          <w:rFonts w:ascii="Times New Roman" w:hAnsi="Times New Roman"/>
          <w:b/>
          <w:i/>
          <w:color w:val="000000"/>
          <w:spacing w:val="-2"/>
          <w:sz w:val="28"/>
          <w:szCs w:val="28"/>
        </w:rPr>
        <w:t>Общие требования</w:t>
      </w:r>
    </w:p>
    <w:p w:rsidR="00F35543" w:rsidRPr="00BC43D6" w:rsidRDefault="00F35543" w:rsidP="00F35543">
      <w:pPr>
        <w:pStyle w:val="FR2"/>
        <w:spacing w:before="0" w:line="240" w:lineRule="auto"/>
        <w:ind w:left="0"/>
        <w:rPr>
          <w:rFonts w:ascii="Times New Roman" w:hAnsi="Times New Roman"/>
          <w:color w:val="000000"/>
          <w:spacing w:val="-2"/>
          <w:sz w:val="28"/>
          <w:szCs w:val="28"/>
          <w:u w:val="single"/>
        </w:rPr>
      </w:pPr>
      <w:r w:rsidRPr="00BC43D6">
        <w:rPr>
          <w:rFonts w:ascii="Times New Roman" w:hAnsi="Times New Roman"/>
          <w:color w:val="000000"/>
          <w:spacing w:val="-2"/>
          <w:sz w:val="28"/>
          <w:szCs w:val="28"/>
        </w:rPr>
        <w:t xml:space="preserve">В состав печатного варианта работы входят следующие части: аннотация, план научных исследований (только для заявок на выставку), научная статья (описание работы). </w:t>
      </w:r>
      <w:r w:rsidRPr="00BC43D6">
        <w:rPr>
          <w:rFonts w:ascii="Times New Roman" w:hAnsi="Times New Roman"/>
          <w:color w:val="000000"/>
          <w:spacing w:val="-2"/>
          <w:sz w:val="28"/>
          <w:szCs w:val="28"/>
          <w:u w:val="single"/>
        </w:rPr>
        <w:t>Эти части работы выполняются на отдельных листах и между собой не скрепляются.</w:t>
      </w:r>
      <w:r w:rsidRPr="00BC43D6">
        <w:rPr>
          <w:rFonts w:ascii="Times New Roman" w:hAnsi="Times New Roman"/>
          <w:color w:val="000000"/>
          <w:spacing w:val="-2"/>
          <w:sz w:val="28"/>
          <w:szCs w:val="28"/>
        </w:rPr>
        <w:t xml:space="preserve"> Каждый экземпляр работы должен быть размещен в отдельной папке, </w:t>
      </w:r>
      <w:r w:rsidRPr="00BC43D6">
        <w:rPr>
          <w:rFonts w:ascii="Times New Roman" w:hAnsi="Times New Roman"/>
          <w:color w:val="000000"/>
          <w:spacing w:val="-2"/>
          <w:sz w:val="28"/>
          <w:szCs w:val="28"/>
          <w:u w:val="single"/>
        </w:rPr>
        <w:t xml:space="preserve">не допускающей самопроизвольного выпадения материалов. </w:t>
      </w:r>
    </w:p>
    <w:p w:rsidR="00F35543" w:rsidRPr="00BC43D6" w:rsidRDefault="00F35543" w:rsidP="00F35543">
      <w:pPr>
        <w:pStyle w:val="FR2"/>
        <w:spacing w:before="0" w:line="240" w:lineRule="auto"/>
        <w:ind w:left="0"/>
        <w:rPr>
          <w:rFonts w:ascii="Times New Roman" w:hAnsi="Times New Roman"/>
          <w:color w:val="000000"/>
          <w:spacing w:val="-2"/>
          <w:sz w:val="28"/>
          <w:szCs w:val="28"/>
        </w:rPr>
      </w:pPr>
    </w:p>
    <w:p w:rsidR="00F35543" w:rsidRPr="00BC43D6" w:rsidRDefault="00F35543" w:rsidP="00F35543">
      <w:pPr>
        <w:pStyle w:val="FR2"/>
        <w:spacing w:before="0" w:after="40" w:line="240" w:lineRule="auto"/>
        <w:ind w:left="0"/>
        <w:rPr>
          <w:rFonts w:ascii="Times New Roman" w:hAnsi="Times New Roman"/>
          <w:b/>
          <w:i/>
          <w:color w:val="000000"/>
          <w:spacing w:val="-2"/>
          <w:sz w:val="28"/>
          <w:szCs w:val="28"/>
        </w:rPr>
      </w:pPr>
      <w:r w:rsidRPr="00BC43D6">
        <w:rPr>
          <w:rFonts w:ascii="Times New Roman" w:hAnsi="Times New Roman"/>
          <w:b/>
          <w:i/>
          <w:color w:val="000000"/>
          <w:spacing w:val="-2"/>
          <w:sz w:val="28"/>
          <w:szCs w:val="28"/>
        </w:rPr>
        <w:t>Требования к тексту</w:t>
      </w:r>
    </w:p>
    <w:p w:rsidR="00F35543" w:rsidRPr="00BC43D6" w:rsidRDefault="00F35543" w:rsidP="00F35543">
      <w:pPr>
        <w:pStyle w:val="FR2"/>
        <w:spacing w:before="0" w:line="240" w:lineRule="auto"/>
        <w:ind w:left="0"/>
        <w:rPr>
          <w:rFonts w:ascii="Times New Roman" w:hAnsi="Times New Roman"/>
          <w:color w:val="000000"/>
          <w:spacing w:val="-2"/>
          <w:sz w:val="28"/>
          <w:szCs w:val="28"/>
        </w:rPr>
      </w:pPr>
      <w:r w:rsidRPr="00BC43D6">
        <w:rPr>
          <w:rFonts w:ascii="Times New Roman" w:hAnsi="Times New Roman"/>
          <w:color w:val="000000"/>
          <w:spacing w:val="-2"/>
          <w:sz w:val="28"/>
          <w:szCs w:val="28"/>
        </w:rPr>
        <w:t xml:space="preserve">Работа выполняется на </w:t>
      </w:r>
      <w:r w:rsidRPr="00BC43D6">
        <w:rPr>
          <w:rFonts w:ascii="Times New Roman" w:hAnsi="Times New Roman"/>
          <w:color w:val="000000"/>
          <w:spacing w:val="-2"/>
          <w:sz w:val="28"/>
          <w:szCs w:val="28"/>
          <w:u w:val="single"/>
        </w:rPr>
        <w:t>стандартных страницах</w:t>
      </w:r>
      <w:r w:rsidRPr="00BC43D6">
        <w:rPr>
          <w:rFonts w:ascii="Times New Roman" w:hAnsi="Times New Roman"/>
          <w:color w:val="000000"/>
          <w:spacing w:val="-2"/>
          <w:sz w:val="28"/>
          <w:szCs w:val="28"/>
        </w:rPr>
        <w:t xml:space="preserve"> белой бумаги формата А</w:t>
      </w:r>
      <w:proofErr w:type="gramStart"/>
      <w:r w:rsidRPr="00BC43D6">
        <w:rPr>
          <w:rFonts w:ascii="Times New Roman" w:hAnsi="Times New Roman"/>
          <w:color w:val="000000"/>
          <w:spacing w:val="-2"/>
          <w:sz w:val="28"/>
          <w:szCs w:val="28"/>
        </w:rPr>
        <w:t>4</w:t>
      </w:r>
      <w:proofErr w:type="gramEnd"/>
      <w:r w:rsidRPr="00BC43D6">
        <w:rPr>
          <w:rFonts w:ascii="Times New Roman" w:hAnsi="Times New Roman"/>
          <w:color w:val="000000"/>
          <w:spacing w:val="-2"/>
          <w:sz w:val="28"/>
          <w:szCs w:val="28"/>
        </w:rPr>
        <w:t xml:space="preserve"> (размеры: горизонталь – </w:t>
      </w:r>
      <w:smartTag w:uri="urn:schemas-microsoft-com:office:smarttags" w:element="metricconverter">
        <w:smartTagPr>
          <w:attr w:name="ProductID" w:val="210 мм"/>
        </w:smartTagPr>
        <w:r w:rsidRPr="00BC43D6">
          <w:rPr>
            <w:rFonts w:ascii="Times New Roman" w:hAnsi="Times New Roman"/>
            <w:color w:val="000000"/>
            <w:spacing w:val="-2"/>
            <w:sz w:val="28"/>
            <w:szCs w:val="28"/>
          </w:rPr>
          <w:t>210 мм</w:t>
        </w:r>
      </w:smartTag>
      <w:r w:rsidRPr="00BC43D6">
        <w:rPr>
          <w:rFonts w:ascii="Times New Roman" w:hAnsi="Times New Roman"/>
          <w:color w:val="000000"/>
          <w:spacing w:val="-2"/>
          <w:sz w:val="28"/>
          <w:szCs w:val="28"/>
        </w:rPr>
        <w:t xml:space="preserve">, вертикаль – </w:t>
      </w:r>
      <w:smartTag w:uri="urn:schemas-microsoft-com:office:smarttags" w:element="metricconverter">
        <w:smartTagPr>
          <w:attr w:name="ProductID" w:val="297 мм"/>
        </w:smartTagPr>
        <w:r w:rsidRPr="00BC43D6">
          <w:rPr>
            <w:rFonts w:ascii="Times New Roman" w:hAnsi="Times New Roman"/>
            <w:color w:val="000000"/>
            <w:spacing w:val="-2"/>
            <w:sz w:val="28"/>
            <w:szCs w:val="28"/>
          </w:rPr>
          <w:t>297 мм</w:t>
        </w:r>
      </w:smartTag>
      <w:r w:rsidRPr="00BC43D6">
        <w:rPr>
          <w:rFonts w:ascii="Times New Roman" w:hAnsi="Times New Roman"/>
          <w:color w:val="000000"/>
          <w:spacing w:val="-2"/>
          <w:sz w:val="28"/>
          <w:szCs w:val="28"/>
        </w:rPr>
        <w:t>). Текст печатается ярким шрифтом (размер шрифта - 12 кегель) через полуторный интервал между строками на одной стороне листа. Весь машинописный, рукописный и чертежный материал должен быть хорошо читаемым.</w:t>
      </w:r>
    </w:p>
    <w:p w:rsidR="00F35543" w:rsidRPr="00BC43D6" w:rsidRDefault="00F35543" w:rsidP="00F35543">
      <w:pPr>
        <w:pStyle w:val="FR2"/>
        <w:spacing w:before="0" w:line="240" w:lineRule="auto"/>
        <w:ind w:left="0"/>
        <w:rPr>
          <w:rFonts w:ascii="Times New Roman" w:hAnsi="Times New Roman"/>
          <w:color w:val="000000"/>
          <w:spacing w:val="-2"/>
          <w:sz w:val="28"/>
          <w:szCs w:val="28"/>
        </w:rPr>
      </w:pPr>
    </w:p>
    <w:p w:rsidR="00F35543" w:rsidRPr="00BC43D6" w:rsidRDefault="00F35543" w:rsidP="00F35543">
      <w:pPr>
        <w:pStyle w:val="FR2"/>
        <w:spacing w:before="0" w:after="40" w:line="240" w:lineRule="auto"/>
        <w:ind w:left="0"/>
        <w:rPr>
          <w:rFonts w:ascii="Times New Roman" w:hAnsi="Times New Roman"/>
          <w:b/>
          <w:i/>
          <w:color w:val="000000"/>
          <w:spacing w:val="-2"/>
          <w:sz w:val="28"/>
          <w:szCs w:val="28"/>
        </w:rPr>
      </w:pPr>
      <w:r w:rsidRPr="00BC43D6">
        <w:rPr>
          <w:rFonts w:ascii="Times New Roman" w:hAnsi="Times New Roman"/>
          <w:b/>
          <w:i/>
          <w:color w:val="000000"/>
          <w:spacing w:val="-2"/>
          <w:sz w:val="28"/>
          <w:szCs w:val="28"/>
        </w:rPr>
        <w:t>Заголовок</w:t>
      </w:r>
    </w:p>
    <w:p w:rsidR="00F35543" w:rsidRPr="00BC43D6" w:rsidRDefault="00F35543" w:rsidP="00F35543">
      <w:pPr>
        <w:pStyle w:val="FR2"/>
        <w:spacing w:before="0" w:line="240" w:lineRule="auto"/>
        <w:ind w:left="0"/>
        <w:rPr>
          <w:rFonts w:ascii="Times New Roman" w:hAnsi="Times New Roman"/>
          <w:color w:val="000000"/>
          <w:spacing w:val="-2"/>
          <w:sz w:val="28"/>
          <w:szCs w:val="28"/>
        </w:rPr>
      </w:pPr>
      <w:r w:rsidRPr="00BC43D6">
        <w:rPr>
          <w:rFonts w:ascii="Times New Roman" w:hAnsi="Times New Roman"/>
          <w:color w:val="000000"/>
          <w:spacing w:val="-2"/>
          <w:sz w:val="28"/>
          <w:szCs w:val="28"/>
        </w:rPr>
        <w:t xml:space="preserve">Все части работы: аннотация, план исследований, научная статья имеют стандартный заголовок. На первой странице каждой части сначала печатается название  работы,  затем  посередине фамилия автора, ниже указывается страна, область либо республика, город (поселок), учебное заведение, номер школы, класс (курс). </w:t>
      </w:r>
      <w:r w:rsidRPr="00BC43D6">
        <w:rPr>
          <w:rFonts w:ascii="Times New Roman" w:hAnsi="Times New Roman"/>
          <w:b/>
          <w:color w:val="000000"/>
          <w:spacing w:val="-2"/>
          <w:sz w:val="28"/>
          <w:szCs w:val="28"/>
        </w:rPr>
        <w:t>В названии работы сокращения не допускаются</w:t>
      </w:r>
      <w:r w:rsidRPr="00BC43D6">
        <w:rPr>
          <w:rFonts w:ascii="Times New Roman" w:hAnsi="Times New Roman"/>
          <w:color w:val="000000"/>
          <w:spacing w:val="-2"/>
          <w:sz w:val="28"/>
          <w:szCs w:val="28"/>
        </w:rPr>
        <w:t>.</w:t>
      </w:r>
    </w:p>
    <w:p w:rsidR="00F35543" w:rsidRPr="00BC43D6" w:rsidRDefault="00F35543" w:rsidP="00F35543">
      <w:pPr>
        <w:pStyle w:val="FR2"/>
        <w:spacing w:before="0" w:after="40" w:line="240" w:lineRule="auto"/>
        <w:ind w:left="0"/>
        <w:rPr>
          <w:rFonts w:ascii="Times New Roman" w:hAnsi="Times New Roman"/>
          <w:b/>
          <w:i/>
          <w:color w:val="000000"/>
          <w:spacing w:val="-2"/>
          <w:sz w:val="28"/>
          <w:szCs w:val="28"/>
        </w:rPr>
      </w:pPr>
    </w:p>
    <w:p w:rsidR="00F35543" w:rsidRPr="00BC43D6" w:rsidRDefault="00F35543" w:rsidP="00F35543">
      <w:pPr>
        <w:pStyle w:val="FR2"/>
        <w:spacing w:before="0" w:after="40" w:line="240" w:lineRule="auto"/>
        <w:ind w:left="0"/>
        <w:rPr>
          <w:rFonts w:ascii="Times New Roman" w:hAnsi="Times New Roman"/>
          <w:b/>
          <w:i/>
          <w:color w:val="000000"/>
          <w:spacing w:val="-2"/>
          <w:sz w:val="28"/>
          <w:szCs w:val="28"/>
        </w:rPr>
      </w:pPr>
      <w:r w:rsidRPr="00BC43D6">
        <w:rPr>
          <w:rFonts w:ascii="Times New Roman" w:hAnsi="Times New Roman"/>
          <w:b/>
          <w:i/>
          <w:color w:val="000000"/>
          <w:spacing w:val="-2"/>
          <w:sz w:val="28"/>
          <w:szCs w:val="28"/>
        </w:rPr>
        <w:t>Состав работы</w:t>
      </w:r>
    </w:p>
    <w:p w:rsidR="00F35543" w:rsidRPr="00BC43D6" w:rsidRDefault="00F35543" w:rsidP="00F35543">
      <w:pPr>
        <w:pStyle w:val="FR2"/>
        <w:spacing w:before="0" w:line="240" w:lineRule="auto"/>
        <w:ind w:left="0"/>
        <w:rPr>
          <w:rFonts w:ascii="Times New Roman" w:hAnsi="Times New Roman"/>
          <w:color w:val="000000"/>
          <w:spacing w:val="-2"/>
          <w:sz w:val="28"/>
          <w:szCs w:val="28"/>
        </w:rPr>
      </w:pPr>
      <w:r w:rsidRPr="00BC43D6">
        <w:rPr>
          <w:rFonts w:ascii="Times New Roman" w:hAnsi="Times New Roman"/>
          <w:color w:val="000000"/>
          <w:spacing w:val="-2"/>
          <w:sz w:val="28"/>
          <w:szCs w:val="28"/>
          <w:u w:val="single"/>
        </w:rPr>
        <w:t>Аннотация</w:t>
      </w:r>
      <w:r w:rsidRPr="00BC43D6">
        <w:rPr>
          <w:rFonts w:ascii="Times New Roman" w:hAnsi="Times New Roman"/>
          <w:color w:val="000000"/>
          <w:spacing w:val="-2"/>
          <w:sz w:val="28"/>
          <w:szCs w:val="28"/>
        </w:rPr>
        <w:t xml:space="preserve"> объемом от 20 строк до 1 стандартной страницы (60 знаков в строке с учетом пробелов) должна содержать наиболее важные сведения о </w:t>
      </w:r>
      <w:r w:rsidRPr="00BC43D6">
        <w:rPr>
          <w:rFonts w:ascii="Times New Roman" w:hAnsi="Times New Roman"/>
          <w:color w:val="000000"/>
          <w:spacing w:val="-2"/>
          <w:sz w:val="28"/>
          <w:szCs w:val="28"/>
        </w:rPr>
        <w:lastRenderedPageBreak/>
        <w:t xml:space="preserve">работе; в частности, включать следующую информацию: цель работы; методы и приемы, которые использовались в работе; полученные данные; выводы. Аннотация не должна включать благодарностей и описания работы, выполненной руководителем. Аннотация печатается на одной стандартной странице в порядке: стандартный заголовок, затем посередине слово «Аннотация», ниже текст аннотации. </w:t>
      </w:r>
    </w:p>
    <w:p w:rsidR="00F35543" w:rsidRPr="00BC43D6" w:rsidRDefault="00F35543" w:rsidP="00F35543">
      <w:pPr>
        <w:pStyle w:val="FR2"/>
        <w:spacing w:before="0" w:line="240" w:lineRule="auto"/>
        <w:ind w:left="0"/>
        <w:rPr>
          <w:rFonts w:ascii="Times New Roman" w:hAnsi="Times New Roman"/>
          <w:color w:val="000000"/>
          <w:spacing w:val="-2"/>
          <w:sz w:val="28"/>
          <w:szCs w:val="28"/>
        </w:rPr>
      </w:pPr>
    </w:p>
    <w:p w:rsidR="00F35543" w:rsidRPr="00BC43D6" w:rsidRDefault="00F35543" w:rsidP="00F35543">
      <w:pPr>
        <w:jc w:val="both"/>
        <w:rPr>
          <w:i/>
          <w:color w:val="000000"/>
          <w:spacing w:val="-2"/>
          <w:sz w:val="28"/>
          <w:szCs w:val="28"/>
        </w:rPr>
      </w:pPr>
      <w:r w:rsidRPr="00BC43D6">
        <w:rPr>
          <w:color w:val="000000"/>
          <w:spacing w:val="-2"/>
          <w:sz w:val="28"/>
          <w:szCs w:val="28"/>
          <w:u w:val="single"/>
        </w:rPr>
        <w:t>План исследований</w:t>
      </w:r>
      <w:r w:rsidRPr="00BC43D6">
        <w:rPr>
          <w:color w:val="000000"/>
          <w:spacing w:val="-2"/>
          <w:sz w:val="28"/>
          <w:szCs w:val="28"/>
        </w:rPr>
        <w:t xml:space="preserve"> (только для заявок на выставку) должен содержать следующие разделы: проблема или вопрос, подлежащий исследованию, гипотеза; подробное описание метода или плана исследования; библиография </w:t>
      </w:r>
      <w:r w:rsidRPr="00BC43D6">
        <w:rPr>
          <w:i/>
          <w:color w:val="000000"/>
          <w:spacing w:val="-2"/>
          <w:sz w:val="28"/>
          <w:szCs w:val="28"/>
        </w:rPr>
        <w:t>(не менее трех основных работ, относящихся к</w:t>
      </w:r>
      <w:r w:rsidRPr="00BC43D6">
        <w:rPr>
          <w:color w:val="000000"/>
          <w:spacing w:val="-2"/>
          <w:sz w:val="28"/>
          <w:szCs w:val="28"/>
        </w:rPr>
        <w:t xml:space="preserve"> предмету </w:t>
      </w:r>
      <w:r w:rsidRPr="00BC43D6">
        <w:rPr>
          <w:i/>
          <w:color w:val="000000"/>
          <w:spacing w:val="-2"/>
          <w:sz w:val="28"/>
          <w:szCs w:val="28"/>
        </w:rPr>
        <w:t>исследования).</w:t>
      </w:r>
      <w:r w:rsidRPr="00BC43D6">
        <w:rPr>
          <w:color w:val="000000"/>
          <w:spacing w:val="-2"/>
          <w:sz w:val="28"/>
          <w:szCs w:val="28"/>
        </w:rPr>
        <w:t xml:space="preserve"> План исследований объемом не </w:t>
      </w:r>
      <w:proofErr w:type="gramStart"/>
      <w:r w:rsidRPr="00BC43D6">
        <w:rPr>
          <w:color w:val="000000"/>
          <w:spacing w:val="-2"/>
          <w:sz w:val="28"/>
          <w:szCs w:val="28"/>
        </w:rPr>
        <w:t>более четырех стандартных страниц печатается</w:t>
      </w:r>
      <w:proofErr w:type="gramEnd"/>
      <w:r w:rsidRPr="00BC43D6">
        <w:rPr>
          <w:color w:val="000000"/>
          <w:spacing w:val="-2"/>
          <w:sz w:val="28"/>
          <w:szCs w:val="28"/>
        </w:rPr>
        <w:t xml:space="preserve"> в порядке: стандартный заголовок, затем посередине слова «План исследований», ниже текст. Листы плана исследований должны быть сшиты в левом верхнем углу </w:t>
      </w:r>
      <w:proofErr w:type="spellStart"/>
      <w:r w:rsidRPr="00BC43D6">
        <w:rPr>
          <w:color w:val="000000"/>
          <w:spacing w:val="-2"/>
          <w:sz w:val="28"/>
          <w:szCs w:val="28"/>
        </w:rPr>
        <w:t>степлером</w:t>
      </w:r>
      <w:proofErr w:type="spellEnd"/>
      <w:r w:rsidRPr="00BC43D6">
        <w:rPr>
          <w:color w:val="000000"/>
          <w:spacing w:val="-2"/>
          <w:sz w:val="28"/>
          <w:szCs w:val="28"/>
        </w:rPr>
        <w:t xml:space="preserve"> </w:t>
      </w:r>
      <w:r w:rsidRPr="00BC43D6">
        <w:rPr>
          <w:i/>
          <w:color w:val="000000"/>
          <w:spacing w:val="-2"/>
          <w:sz w:val="28"/>
          <w:szCs w:val="28"/>
        </w:rPr>
        <w:t>(одной скобой).</w:t>
      </w:r>
    </w:p>
    <w:p w:rsidR="00F35543" w:rsidRPr="00BC43D6" w:rsidRDefault="00F35543" w:rsidP="00F35543">
      <w:pPr>
        <w:spacing w:after="60"/>
        <w:jc w:val="both"/>
        <w:rPr>
          <w:color w:val="000000"/>
          <w:spacing w:val="-2"/>
          <w:sz w:val="28"/>
          <w:szCs w:val="28"/>
        </w:rPr>
      </w:pPr>
      <w:r w:rsidRPr="00BC43D6">
        <w:rPr>
          <w:color w:val="000000"/>
          <w:spacing w:val="-2"/>
          <w:sz w:val="28"/>
          <w:szCs w:val="28"/>
          <w:u w:val="single"/>
        </w:rPr>
        <w:t>Научная статья</w:t>
      </w:r>
      <w:r w:rsidRPr="00BC43D6">
        <w:rPr>
          <w:color w:val="000000"/>
          <w:spacing w:val="-2"/>
          <w:sz w:val="28"/>
          <w:szCs w:val="28"/>
        </w:rPr>
        <w:t xml:space="preserve"> (описание работы). </w:t>
      </w:r>
      <w:proofErr w:type="gramStart"/>
      <w:r w:rsidRPr="00BC43D6">
        <w:rPr>
          <w:color w:val="000000"/>
          <w:spacing w:val="-2"/>
          <w:sz w:val="28"/>
          <w:szCs w:val="28"/>
        </w:rPr>
        <w:t xml:space="preserve">Статья в сопровождении иллюстраций </w:t>
      </w:r>
      <w:r w:rsidRPr="00BC43D6">
        <w:rPr>
          <w:i/>
          <w:color w:val="000000"/>
          <w:spacing w:val="-2"/>
          <w:sz w:val="28"/>
          <w:szCs w:val="28"/>
        </w:rPr>
        <w:t xml:space="preserve">(чертежи, графики, таблицы, фотографии) </w:t>
      </w:r>
      <w:r w:rsidRPr="00BC43D6">
        <w:rPr>
          <w:color w:val="000000"/>
          <w:spacing w:val="-2"/>
          <w:sz w:val="28"/>
          <w:szCs w:val="28"/>
        </w:rPr>
        <w:t xml:space="preserve">представляет собой описание исследовательской </w:t>
      </w:r>
      <w:r w:rsidRPr="00BC43D6">
        <w:rPr>
          <w:i/>
          <w:color w:val="000000"/>
          <w:spacing w:val="-2"/>
          <w:sz w:val="28"/>
          <w:szCs w:val="28"/>
        </w:rPr>
        <w:t>(творческой)</w:t>
      </w:r>
      <w:r w:rsidRPr="00BC43D6">
        <w:rPr>
          <w:color w:val="000000"/>
          <w:spacing w:val="-2"/>
          <w:sz w:val="28"/>
          <w:szCs w:val="28"/>
        </w:rPr>
        <w:t xml:space="preserve"> работы.</w:t>
      </w:r>
      <w:proofErr w:type="gramEnd"/>
      <w:r w:rsidRPr="00BC43D6">
        <w:rPr>
          <w:color w:val="000000"/>
          <w:spacing w:val="-2"/>
          <w:sz w:val="28"/>
          <w:szCs w:val="28"/>
        </w:rPr>
        <w:t xml:space="preserve"> Все сокращения в тексте должны быть расшифрованы. Объем  текста  статьи, включая формулы и список литературы, не должен превышать 10 стандартных страниц. Для иллюстраций может быть отведено дополнительно не более 10 стандартных страниц. Иллюстрации выполняются на отдельных страницах, которые размещаются после ссылок в основном тексте. Не допускается увеличение формата страниц, склейка страниц иллюстраций буклетом и т.п. Нумерация страниц производится в правом верхнем углу.</w:t>
      </w:r>
    </w:p>
    <w:p w:rsidR="00F35543" w:rsidRPr="00BC43D6" w:rsidRDefault="00F35543" w:rsidP="00F35543">
      <w:pPr>
        <w:spacing w:after="60"/>
        <w:jc w:val="both"/>
        <w:rPr>
          <w:color w:val="000000"/>
          <w:spacing w:val="-2"/>
          <w:sz w:val="28"/>
          <w:szCs w:val="28"/>
        </w:rPr>
      </w:pPr>
      <w:r w:rsidRPr="00BC43D6">
        <w:rPr>
          <w:color w:val="000000"/>
          <w:spacing w:val="-2"/>
          <w:sz w:val="28"/>
          <w:szCs w:val="28"/>
        </w:rPr>
        <w:t xml:space="preserve">Основной текст доклада нумеруется арабскими цифрами, страницы иллюстраций – римскими цифрами. Напечатанная статья и иллюстрации скрепляются вместе с титульным листом. </w:t>
      </w:r>
    </w:p>
    <w:p w:rsidR="00F35543" w:rsidRPr="00BC43D6" w:rsidRDefault="00F35543" w:rsidP="00F35543">
      <w:pPr>
        <w:spacing w:after="60"/>
        <w:jc w:val="both"/>
        <w:rPr>
          <w:color w:val="000000"/>
          <w:spacing w:val="-2"/>
          <w:sz w:val="28"/>
          <w:szCs w:val="28"/>
        </w:rPr>
      </w:pPr>
      <w:proofErr w:type="gramStart"/>
      <w:r w:rsidRPr="00BC43D6">
        <w:rPr>
          <w:color w:val="000000"/>
          <w:spacing w:val="-2"/>
          <w:sz w:val="28"/>
          <w:szCs w:val="28"/>
          <w:u w:val="single"/>
        </w:rPr>
        <w:t>Титульный лист</w:t>
      </w:r>
      <w:r w:rsidRPr="00BC43D6">
        <w:rPr>
          <w:color w:val="000000"/>
          <w:spacing w:val="-2"/>
          <w:sz w:val="28"/>
          <w:szCs w:val="28"/>
        </w:rPr>
        <w:t xml:space="preserve"> содержит следующие атрибуты: название форума, работы, страны и населенного пункта; сведения об авторе </w:t>
      </w:r>
      <w:r w:rsidRPr="00BC43D6">
        <w:rPr>
          <w:i/>
          <w:color w:val="000000"/>
          <w:spacing w:val="-2"/>
          <w:sz w:val="28"/>
          <w:szCs w:val="28"/>
        </w:rPr>
        <w:t>(фамилия, имя, отчество, учебное заведение, класс/курс)</w:t>
      </w:r>
      <w:r w:rsidRPr="00BC43D6">
        <w:rPr>
          <w:color w:val="000000"/>
          <w:spacing w:val="-2"/>
          <w:sz w:val="28"/>
          <w:szCs w:val="28"/>
        </w:rPr>
        <w:t xml:space="preserve"> и научных руководителях </w:t>
      </w:r>
      <w:r w:rsidRPr="00BC43D6">
        <w:rPr>
          <w:i/>
          <w:color w:val="000000"/>
          <w:spacing w:val="-2"/>
          <w:sz w:val="28"/>
          <w:szCs w:val="28"/>
        </w:rPr>
        <w:t>(фамилия, имя, отчество, ученая степень, должность, место работы).</w:t>
      </w:r>
      <w:r w:rsidRPr="00BC43D6">
        <w:rPr>
          <w:color w:val="000000"/>
          <w:spacing w:val="-2"/>
          <w:sz w:val="28"/>
          <w:szCs w:val="28"/>
        </w:rPr>
        <w:t xml:space="preserve"> </w:t>
      </w:r>
      <w:proofErr w:type="gramEnd"/>
    </w:p>
    <w:p w:rsidR="00F35543" w:rsidRPr="00BC43D6" w:rsidRDefault="00F35543" w:rsidP="00F35543">
      <w:pPr>
        <w:spacing w:after="60"/>
        <w:jc w:val="both"/>
        <w:rPr>
          <w:color w:val="000000"/>
          <w:spacing w:val="-2"/>
          <w:sz w:val="28"/>
          <w:szCs w:val="28"/>
        </w:rPr>
      </w:pPr>
      <w:r w:rsidRPr="00BC43D6">
        <w:rPr>
          <w:color w:val="000000"/>
          <w:spacing w:val="-2"/>
          <w:sz w:val="28"/>
          <w:szCs w:val="28"/>
        </w:rPr>
        <w:t>На первой странице статьи сначала печатается стандартный заголовок, далее следует те</w:t>
      </w:r>
      <w:proofErr w:type="gramStart"/>
      <w:r w:rsidRPr="00BC43D6">
        <w:rPr>
          <w:color w:val="000000"/>
          <w:spacing w:val="-2"/>
          <w:sz w:val="28"/>
          <w:szCs w:val="28"/>
        </w:rPr>
        <w:t>кст ст</w:t>
      </w:r>
      <w:proofErr w:type="gramEnd"/>
      <w:r w:rsidRPr="00BC43D6">
        <w:rPr>
          <w:color w:val="000000"/>
          <w:spacing w:val="-2"/>
          <w:sz w:val="28"/>
          <w:szCs w:val="28"/>
        </w:rPr>
        <w:t>атьи, список литературы в порядке упоминания в тексте. Сокращения в названии статьи не допускаются.</w:t>
      </w:r>
    </w:p>
    <w:p w:rsidR="00F35543" w:rsidRPr="00BC43D6" w:rsidRDefault="00F35543" w:rsidP="00F35543">
      <w:pPr>
        <w:spacing w:after="60"/>
        <w:jc w:val="both"/>
        <w:rPr>
          <w:color w:val="000000"/>
          <w:spacing w:val="-2"/>
          <w:sz w:val="28"/>
          <w:szCs w:val="28"/>
        </w:rPr>
      </w:pPr>
      <w:r w:rsidRPr="00BC43D6">
        <w:rPr>
          <w:color w:val="000000"/>
          <w:spacing w:val="-2"/>
          <w:sz w:val="28"/>
          <w:szCs w:val="28"/>
        </w:rPr>
        <w:t xml:space="preserve">Если при выполнении работы были созданы компьютерные программы, то к работе прилагается исполняемый программный модуль для </w:t>
      </w:r>
      <w:r w:rsidRPr="00BC43D6">
        <w:rPr>
          <w:color w:val="000000"/>
          <w:spacing w:val="-2"/>
          <w:sz w:val="28"/>
          <w:szCs w:val="28"/>
          <w:lang w:val="en-US"/>
        </w:rPr>
        <w:t>PC</w:t>
      </w:r>
      <w:r w:rsidRPr="00BC43D6">
        <w:rPr>
          <w:color w:val="000000"/>
          <w:spacing w:val="-2"/>
          <w:sz w:val="28"/>
          <w:szCs w:val="28"/>
        </w:rPr>
        <w:t xml:space="preserve"> совместимых компьютеров на </w:t>
      </w:r>
      <w:r w:rsidRPr="00BC43D6">
        <w:rPr>
          <w:color w:val="000000"/>
          <w:spacing w:val="-2"/>
          <w:sz w:val="28"/>
          <w:szCs w:val="28"/>
          <w:lang w:val="en-US"/>
        </w:rPr>
        <w:t>CD</w:t>
      </w:r>
      <w:r w:rsidRPr="00BC43D6">
        <w:rPr>
          <w:color w:val="000000"/>
          <w:spacing w:val="-2"/>
          <w:sz w:val="28"/>
          <w:szCs w:val="28"/>
        </w:rPr>
        <w:t xml:space="preserve">-диске и описание содержания носителя. </w:t>
      </w:r>
    </w:p>
    <w:p w:rsidR="0082498A" w:rsidRPr="00BC43D6" w:rsidRDefault="0082498A" w:rsidP="0082498A">
      <w:pPr>
        <w:jc w:val="both"/>
        <w:rPr>
          <w:b/>
          <w:sz w:val="28"/>
          <w:szCs w:val="28"/>
        </w:rPr>
      </w:pPr>
    </w:p>
    <w:p w:rsidR="0082498A" w:rsidRPr="00BC43D6" w:rsidRDefault="0082498A" w:rsidP="0082498A">
      <w:pPr>
        <w:tabs>
          <w:tab w:val="left" w:pos="840"/>
          <w:tab w:val="left" w:pos="3560"/>
        </w:tabs>
        <w:ind w:firstLine="567"/>
        <w:jc w:val="both"/>
        <w:rPr>
          <w:b/>
          <w:color w:val="000000"/>
          <w:sz w:val="28"/>
          <w:szCs w:val="28"/>
        </w:rPr>
      </w:pPr>
      <w:r w:rsidRPr="00BC43D6">
        <w:rPr>
          <w:b/>
          <w:color w:val="000000"/>
          <w:sz w:val="28"/>
          <w:szCs w:val="28"/>
        </w:rPr>
        <w:t>Рекомендации к защите</w:t>
      </w:r>
    </w:p>
    <w:p w:rsidR="0082498A" w:rsidRPr="00BC43D6" w:rsidRDefault="0082498A" w:rsidP="0082498A">
      <w:pPr>
        <w:tabs>
          <w:tab w:val="left" w:pos="840"/>
          <w:tab w:val="left" w:pos="3560"/>
        </w:tabs>
        <w:ind w:firstLine="567"/>
        <w:jc w:val="both"/>
        <w:rPr>
          <w:color w:val="000000"/>
          <w:sz w:val="28"/>
          <w:szCs w:val="28"/>
        </w:rPr>
      </w:pPr>
      <w:r w:rsidRPr="00BC43D6">
        <w:rPr>
          <w:color w:val="000000"/>
          <w:sz w:val="28"/>
          <w:szCs w:val="28"/>
        </w:rPr>
        <w:t xml:space="preserve">Защита работы должна быть простой и четкой. Важным является ясное представление участником своих целей и детальное описание процесса решения задачи на протяжении всего времени исследования. Аргументы должны быть изложены последовательно. Использованные методы должны </w:t>
      </w:r>
      <w:r w:rsidRPr="00BC43D6">
        <w:rPr>
          <w:color w:val="000000"/>
          <w:sz w:val="28"/>
          <w:szCs w:val="28"/>
        </w:rPr>
        <w:lastRenderedPageBreak/>
        <w:t>обсуждаться с позиции научной критичности, а цитируемая литература должна быть полностью осознана. Участник должен быть хорошо знаком с областью, в которой он проводит исследование, с фактами, полученными другими исследователями по направлению его работы, а также со специальной литературой.</w:t>
      </w:r>
    </w:p>
    <w:p w:rsidR="0082498A" w:rsidRPr="00BC43D6" w:rsidRDefault="0082498A" w:rsidP="0082498A">
      <w:pPr>
        <w:tabs>
          <w:tab w:val="left" w:pos="840"/>
          <w:tab w:val="left" w:pos="3560"/>
        </w:tabs>
        <w:ind w:firstLine="567"/>
        <w:jc w:val="both"/>
        <w:rPr>
          <w:color w:val="000000"/>
          <w:sz w:val="28"/>
          <w:szCs w:val="28"/>
        </w:rPr>
      </w:pPr>
      <w:r w:rsidRPr="00BC43D6">
        <w:rPr>
          <w:color w:val="000000"/>
          <w:sz w:val="28"/>
          <w:szCs w:val="28"/>
        </w:rPr>
        <w:t xml:space="preserve">Участник также должен учитывать потенциальное направление дальнейшего исследования, основанное на его сегодняшней работе. Обычно членов Жюри не удивишь одним только массивным аналитическим аппаратом или сложными вычислениями. Ценными является творчество и интеллектуальная продуктивность. </w:t>
      </w:r>
      <w:proofErr w:type="gramStart"/>
      <w:r w:rsidRPr="00BC43D6">
        <w:rPr>
          <w:color w:val="000000"/>
          <w:sz w:val="28"/>
          <w:szCs w:val="28"/>
        </w:rPr>
        <w:t>Жюри учитывает энтузиазм и желание участника заниматься научной работой, в частности, при оценке работ Жюри учитывают следующие параметры: - оригинальность и творческий подход в выборе основной проблемы работы; - опыт, прилежание и основательность в организации и проведении исследований; - логика перехода от концепции к выводам; - ясность изложения представленных результатов; - качество оформления работы; - профессионализм участника при обсуждении работы с членами жюри.</w:t>
      </w:r>
      <w:proofErr w:type="gramEnd"/>
    </w:p>
    <w:p w:rsidR="0082498A" w:rsidRPr="00BC43D6" w:rsidRDefault="0082498A" w:rsidP="0082498A">
      <w:pPr>
        <w:tabs>
          <w:tab w:val="left" w:pos="840"/>
          <w:tab w:val="left" w:pos="3560"/>
        </w:tabs>
        <w:ind w:firstLine="567"/>
        <w:jc w:val="both"/>
        <w:rPr>
          <w:color w:val="000000"/>
          <w:sz w:val="28"/>
          <w:szCs w:val="28"/>
        </w:rPr>
      </w:pPr>
      <w:r w:rsidRPr="00BC43D6">
        <w:rPr>
          <w:color w:val="000000"/>
          <w:sz w:val="28"/>
          <w:szCs w:val="28"/>
        </w:rPr>
        <w:t>При использовании этих критериев учитываются возраст и образовательный уровень участника.</w:t>
      </w:r>
    </w:p>
    <w:p w:rsidR="0082498A" w:rsidRPr="00BC43D6" w:rsidRDefault="0082498A" w:rsidP="0082498A">
      <w:pPr>
        <w:jc w:val="both"/>
        <w:rPr>
          <w:b/>
          <w:sz w:val="28"/>
          <w:szCs w:val="28"/>
        </w:rPr>
      </w:pPr>
    </w:p>
    <w:p w:rsidR="0082498A" w:rsidRPr="00BC43D6" w:rsidRDefault="0082498A" w:rsidP="0082498A">
      <w:pPr>
        <w:jc w:val="both"/>
        <w:rPr>
          <w:b/>
          <w:sz w:val="28"/>
          <w:szCs w:val="28"/>
        </w:rPr>
      </w:pPr>
      <w:r w:rsidRPr="00BC43D6">
        <w:rPr>
          <w:b/>
          <w:sz w:val="28"/>
          <w:szCs w:val="28"/>
        </w:rPr>
        <w:t>Основные критерии оценивания работ</w:t>
      </w:r>
    </w:p>
    <w:p w:rsidR="00F35543" w:rsidRPr="00BC43D6" w:rsidRDefault="00F35543" w:rsidP="00F35543">
      <w:pPr>
        <w:spacing w:line="360" w:lineRule="auto"/>
        <w:ind w:firstLine="720"/>
        <w:jc w:val="both"/>
        <w:rPr>
          <w:b/>
          <w:sz w:val="28"/>
          <w:szCs w:val="28"/>
          <w:u w:val="single"/>
        </w:rPr>
      </w:pPr>
      <w:r w:rsidRPr="00BC43D6">
        <w:rPr>
          <w:b/>
          <w:sz w:val="28"/>
          <w:szCs w:val="28"/>
          <w:u w:val="single"/>
        </w:rPr>
        <w:t>Критерии оценивания исследовательских работ на научно-практической конференции молодых исследователей «Шаг в будущее».</w:t>
      </w:r>
    </w:p>
    <w:p w:rsidR="00F35543" w:rsidRPr="00BC43D6" w:rsidRDefault="00F35543" w:rsidP="00BC43D6">
      <w:pPr>
        <w:spacing w:line="360" w:lineRule="auto"/>
        <w:ind w:firstLine="720"/>
        <w:jc w:val="both"/>
        <w:rPr>
          <w:i/>
          <w:sz w:val="28"/>
          <w:szCs w:val="28"/>
        </w:rPr>
      </w:pPr>
      <w:r w:rsidRPr="00BC43D6">
        <w:rPr>
          <w:i/>
          <w:sz w:val="28"/>
          <w:szCs w:val="28"/>
        </w:rPr>
        <w:t xml:space="preserve">Общая сумма баллов – 100, за каждый параметр по </w:t>
      </w:r>
      <w:r w:rsidR="00BC43D6" w:rsidRPr="00BC43D6">
        <w:rPr>
          <w:i/>
          <w:sz w:val="28"/>
          <w:szCs w:val="28"/>
        </w:rPr>
        <w:t>5</w:t>
      </w:r>
      <w:r w:rsidRPr="00BC43D6">
        <w:rPr>
          <w:i/>
          <w:sz w:val="28"/>
          <w:szCs w:val="28"/>
        </w:rPr>
        <w:t xml:space="preserve">баллов. </w:t>
      </w:r>
    </w:p>
    <w:p w:rsidR="00F35543" w:rsidRPr="00BC43D6" w:rsidRDefault="00F35543" w:rsidP="00BC43D6">
      <w:pPr>
        <w:numPr>
          <w:ilvl w:val="0"/>
          <w:numId w:val="9"/>
        </w:numPr>
        <w:spacing w:line="360" w:lineRule="auto"/>
        <w:ind w:left="0" w:firstLine="720"/>
        <w:jc w:val="both"/>
        <w:rPr>
          <w:sz w:val="28"/>
          <w:szCs w:val="28"/>
          <w:u w:val="single"/>
        </w:rPr>
      </w:pPr>
      <w:r w:rsidRPr="00BC43D6">
        <w:rPr>
          <w:sz w:val="28"/>
          <w:szCs w:val="28"/>
          <w:u w:val="single"/>
        </w:rPr>
        <w:t xml:space="preserve">Критерии оценивания работы: </w:t>
      </w:r>
    </w:p>
    <w:p w:rsidR="00F35543" w:rsidRPr="00BC43D6" w:rsidRDefault="00F35543" w:rsidP="00BC43D6">
      <w:pPr>
        <w:numPr>
          <w:ilvl w:val="0"/>
          <w:numId w:val="6"/>
        </w:numPr>
        <w:tabs>
          <w:tab w:val="clear" w:pos="720"/>
          <w:tab w:val="num" w:pos="935"/>
        </w:tabs>
        <w:spacing w:line="360" w:lineRule="auto"/>
        <w:ind w:left="0" w:firstLine="720"/>
        <w:jc w:val="both"/>
        <w:rPr>
          <w:sz w:val="28"/>
          <w:szCs w:val="28"/>
        </w:rPr>
      </w:pPr>
      <w:r w:rsidRPr="00BC43D6">
        <w:rPr>
          <w:sz w:val="28"/>
          <w:szCs w:val="28"/>
        </w:rPr>
        <w:t>Четкость постановки проблемы, цели работы и задач.</w:t>
      </w:r>
    </w:p>
    <w:p w:rsidR="00F35543" w:rsidRPr="00BC43D6" w:rsidRDefault="00F35543" w:rsidP="00BC43D6">
      <w:pPr>
        <w:numPr>
          <w:ilvl w:val="0"/>
          <w:numId w:val="6"/>
        </w:numPr>
        <w:tabs>
          <w:tab w:val="clear" w:pos="720"/>
          <w:tab w:val="num" w:pos="935"/>
        </w:tabs>
        <w:spacing w:line="360" w:lineRule="auto"/>
        <w:ind w:left="0" w:firstLine="720"/>
        <w:jc w:val="both"/>
        <w:rPr>
          <w:sz w:val="28"/>
          <w:szCs w:val="28"/>
        </w:rPr>
      </w:pPr>
      <w:r w:rsidRPr="00BC43D6">
        <w:rPr>
          <w:sz w:val="28"/>
          <w:szCs w:val="28"/>
        </w:rPr>
        <w:t xml:space="preserve">Глубина анализа литературных данных, ссылки на литературные источники, объем использованной литературы. </w:t>
      </w:r>
    </w:p>
    <w:p w:rsidR="00F35543" w:rsidRPr="00BC43D6" w:rsidRDefault="00F35543" w:rsidP="00BC43D6">
      <w:pPr>
        <w:numPr>
          <w:ilvl w:val="0"/>
          <w:numId w:val="6"/>
        </w:numPr>
        <w:tabs>
          <w:tab w:val="clear" w:pos="720"/>
          <w:tab w:val="num" w:pos="935"/>
        </w:tabs>
        <w:spacing w:line="360" w:lineRule="auto"/>
        <w:ind w:left="0" w:firstLine="720"/>
        <w:jc w:val="both"/>
        <w:rPr>
          <w:sz w:val="28"/>
          <w:szCs w:val="28"/>
        </w:rPr>
      </w:pPr>
      <w:r w:rsidRPr="00BC43D6">
        <w:rPr>
          <w:sz w:val="28"/>
          <w:szCs w:val="28"/>
        </w:rPr>
        <w:t xml:space="preserve">Четкость изложения материала, полнота исследования проблемы. </w:t>
      </w:r>
    </w:p>
    <w:p w:rsidR="00F35543" w:rsidRPr="00BC43D6" w:rsidRDefault="00F35543" w:rsidP="00BC43D6">
      <w:pPr>
        <w:numPr>
          <w:ilvl w:val="0"/>
          <w:numId w:val="6"/>
        </w:numPr>
        <w:tabs>
          <w:tab w:val="clear" w:pos="720"/>
          <w:tab w:val="num" w:pos="935"/>
        </w:tabs>
        <w:spacing w:line="360" w:lineRule="auto"/>
        <w:ind w:left="0" w:firstLine="720"/>
        <w:jc w:val="both"/>
        <w:rPr>
          <w:sz w:val="28"/>
          <w:szCs w:val="28"/>
        </w:rPr>
      </w:pPr>
      <w:r w:rsidRPr="00BC43D6">
        <w:rPr>
          <w:sz w:val="28"/>
          <w:szCs w:val="28"/>
        </w:rPr>
        <w:t>Логичность изложения материала.</w:t>
      </w:r>
    </w:p>
    <w:p w:rsidR="00F35543" w:rsidRPr="00BC43D6" w:rsidRDefault="00F35543" w:rsidP="00BC43D6">
      <w:pPr>
        <w:numPr>
          <w:ilvl w:val="0"/>
          <w:numId w:val="6"/>
        </w:numPr>
        <w:tabs>
          <w:tab w:val="clear" w:pos="720"/>
          <w:tab w:val="num" w:pos="935"/>
        </w:tabs>
        <w:spacing w:line="360" w:lineRule="auto"/>
        <w:ind w:left="0" w:firstLine="720"/>
        <w:jc w:val="both"/>
        <w:rPr>
          <w:sz w:val="28"/>
          <w:szCs w:val="28"/>
        </w:rPr>
      </w:pPr>
      <w:r w:rsidRPr="00BC43D6">
        <w:rPr>
          <w:sz w:val="28"/>
          <w:szCs w:val="28"/>
        </w:rPr>
        <w:t>Оригинальность к подходам решения проблемы.</w:t>
      </w:r>
    </w:p>
    <w:p w:rsidR="00F35543" w:rsidRPr="00BC43D6" w:rsidRDefault="00F35543" w:rsidP="00BC43D6">
      <w:pPr>
        <w:numPr>
          <w:ilvl w:val="0"/>
          <w:numId w:val="6"/>
        </w:numPr>
        <w:tabs>
          <w:tab w:val="clear" w:pos="720"/>
          <w:tab w:val="num" w:pos="935"/>
        </w:tabs>
        <w:spacing w:line="360" w:lineRule="auto"/>
        <w:ind w:left="0" w:firstLine="720"/>
        <w:jc w:val="both"/>
        <w:rPr>
          <w:sz w:val="28"/>
          <w:szCs w:val="28"/>
        </w:rPr>
      </w:pPr>
      <w:r w:rsidRPr="00BC43D6">
        <w:rPr>
          <w:sz w:val="28"/>
          <w:szCs w:val="28"/>
        </w:rPr>
        <w:t>Новизна исследуемой проблемы и теоретическая значимость работы</w:t>
      </w:r>
      <w:proofErr w:type="gramStart"/>
      <w:r w:rsidRPr="00BC43D6">
        <w:rPr>
          <w:sz w:val="28"/>
          <w:szCs w:val="28"/>
        </w:rPr>
        <w:t>.</w:t>
      </w:r>
      <w:proofErr w:type="gramEnd"/>
      <w:r w:rsidRPr="00BC43D6">
        <w:rPr>
          <w:sz w:val="28"/>
          <w:szCs w:val="28"/>
        </w:rPr>
        <w:t xml:space="preserve"> (</w:t>
      </w:r>
      <w:proofErr w:type="gramStart"/>
      <w:r w:rsidRPr="00BC43D6">
        <w:rPr>
          <w:sz w:val="28"/>
          <w:szCs w:val="28"/>
        </w:rPr>
        <w:t>д</w:t>
      </w:r>
      <w:proofErr w:type="gramEnd"/>
      <w:r w:rsidRPr="00BC43D6">
        <w:rPr>
          <w:sz w:val="28"/>
          <w:szCs w:val="28"/>
        </w:rPr>
        <w:t xml:space="preserve">ля ученических работ практически не оценивается). </w:t>
      </w:r>
    </w:p>
    <w:p w:rsidR="00F35543" w:rsidRPr="00BC43D6" w:rsidRDefault="00F35543" w:rsidP="00BC43D6">
      <w:pPr>
        <w:numPr>
          <w:ilvl w:val="0"/>
          <w:numId w:val="6"/>
        </w:numPr>
        <w:tabs>
          <w:tab w:val="clear" w:pos="720"/>
          <w:tab w:val="num" w:pos="935"/>
        </w:tabs>
        <w:spacing w:line="360" w:lineRule="auto"/>
        <w:ind w:left="0" w:firstLine="720"/>
        <w:jc w:val="both"/>
        <w:rPr>
          <w:sz w:val="28"/>
          <w:szCs w:val="28"/>
        </w:rPr>
      </w:pPr>
      <w:r w:rsidRPr="00BC43D6">
        <w:rPr>
          <w:sz w:val="28"/>
          <w:szCs w:val="28"/>
        </w:rPr>
        <w:t xml:space="preserve">Практическая значимость работы. </w:t>
      </w:r>
    </w:p>
    <w:p w:rsidR="00F35543" w:rsidRPr="00BC43D6" w:rsidRDefault="00F35543" w:rsidP="00BC43D6">
      <w:pPr>
        <w:numPr>
          <w:ilvl w:val="0"/>
          <w:numId w:val="6"/>
        </w:numPr>
        <w:tabs>
          <w:tab w:val="clear" w:pos="720"/>
          <w:tab w:val="num" w:pos="935"/>
        </w:tabs>
        <w:spacing w:line="360" w:lineRule="auto"/>
        <w:ind w:left="0" w:firstLine="720"/>
        <w:jc w:val="both"/>
        <w:rPr>
          <w:sz w:val="28"/>
          <w:szCs w:val="28"/>
        </w:rPr>
      </w:pPr>
      <w:r w:rsidRPr="00BC43D6">
        <w:rPr>
          <w:sz w:val="28"/>
          <w:szCs w:val="28"/>
        </w:rPr>
        <w:t xml:space="preserve">Логичность и обоснованность выводов, и соответствие их поставленным целям. </w:t>
      </w:r>
    </w:p>
    <w:p w:rsidR="00F35543" w:rsidRPr="00BC43D6" w:rsidRDefault="00F35543" w:rsidP="00BC43D6">
      <w:pPr>
        <w:numPr>
          <w:ilvl w:val="0"/>
          <w:numId w:val="6"/>
        </w:numPr>
        <w:tabs>
          <w:tab w:val="clear" w:pos="720"/>
          <w:tab w:val="num" w:pos="935"/>
        </w:tabs>
        <w:spacing w:line="360" w:lineRule="auto"/>
        <w:ind w:left="0" w:firstLine="720"/>
        <w:jc w:val="both"/>
        <w:rPr>
          <w:sz w:val="28"/>
          <w:szCs w:val="28"/>
        </w:rPr>
      </w:pPr>
      <w:r w:rsidRPr="00BC43D6">
        <w:rPr>
          <w:sz w:val="28"/>
          <w:szCs w:val="28"/>
        </w:rPr>
        <w:lastRenderedPageBreak/>
        <w:t xml:space="preserve">Уровень стилевого изложения материала, отсутствие стилистических ошибок. </w:t>
      </w:r>
    </w:p>
    <w:p w:rsidR="00F35543" w:rsidRPr="00BC43D6" w:rsidRDefault="00F35543" w:rsidP="00BC43D6">
      <w:pPr>
        <w:numPr>
          <w:ilvl w:val="0"/>
          <w:numId w:val="6"/>
        </w:numPr>
        <w:tabs>
          <w:tab w:val="clear" w:pos="720"/>
          <w:tab w:val="num" w:pos="935"/>
        </w:tabs>
        <w:spacing w:line="360" w:lineRule="auto"/>
        <w:ind w:left="0" w:firstLine="720"/>
        <w:jc w:val="both"/>
        <w:rPr>
          <w:sz w:val="28"/>
          <w:szCs w:val="28"/>
        </w:rPr>
      </w:pPr>
      <w:r w:rsidRPr="00BC43D6">
        <w:rPr>
          <w:sz w:val="28"/>
          <w:szCs w:val="28"/>
        </w:rPr>
        <w:t xml:space="preserve">Уровень оформления работы, наличие или отсутствие грамматических и пунктуационных ошибок. </w:t>
      </w:r>
    </w:p>
    <w:p w:rsidR="00F35543" w:rsidRPr="00BC43D6" w:rsidRDefault="00F35543" w:rsidP="00BC43D6">
      <w:pPr>
        <w:spacing w:line="360" w:lineRule="auto"/>
        <w:ind w:firstLine="720"/>
        <w:jc w:val="both"/>
        <w:rPr>
          <w:i/>
          <w:sz w:val="28"/>
          <w:szCs w:val="28"/>
        </w:rPr>
      </w:pPr>
      <w:r w:rsidRPr="00BC43D6">
        <w:rPr>
          <w:i/>
          <w:sz w:val="28"/>
          <w:szCs w:val="28"/>
        </w:rPr>
        <w:t>Максимальная оценка работы– 50 баллов.</w:t>
      </w:r>
    </w:p>
    <w:p w:rsidR="00F35543" w:rsidRPr="00BC43D6" w:rsidRDefault="00F35543" w:rsidP="00BC43D6">
      <w:pPr>
        <w:spacing w:line="360" w:lineRule="auto"/>
        <w:ind w:firstLine="720"/>
        <w:jc w:val="both"/>
        <w:rPr>
          <w:sz w:val="28"/>
          <w:szCs w:val="28"/>
        </w:rPr>
      </w:pPr>
      <w:r w:rsidRPr="00BC43D6">
        <w:rPr>
          <w:sz w:val="28"/>
          <w:szCs w:val="28"/>
          <w:u w:val="single"/>
          <w:lang w:val="en-US"/>
        </w:rPr>
        <w:t>II</w:t>
      </w:r>
      <w:r w:rsidRPr="00BC43D6">
        <w:rPr>
          <w:sz w:val="28"/>
          <w:szCs w:val="28"/>
          <w:u w:val="single"/>
        </w:rPr>
        <w:t xml:space="preserve"> критерии оценивания представления работы (доклада)</w:t>
      </w:r>
      <w:r w:rsidRPr="00BC43D6">
        <w:rPr>
          <w:sz w:val="28"/>
          <w:szCs w:val="28"/>
        </w:rPr>
        <w:t xml:space="preserve">: </w:t>
      </w:r>
    </w:p>
    <w:p w:rsidR="00F35543" w:rsidRPr="00BC43D6" w:rsidRDefault="00F35543" w:rsidP="00BC43D6">
      <w:pPr>
        <w:numPr>
          <w:ilvl w:val="0"/>
          <w:numId w:val="7"/>
        </w:numPr>
        <w:spacing w:line="360" w:lineRule="auto"/>
        <w:ind w:left="0" w:firstLine="720"/>
        <w:jc w:val="both"/>
        <w:rPr>
          <w:sz w:val="28"/>
          <w:szCs w:val="28"/>
        </w:rPr>
      </w:pPr>
      <w:r w:rsidRPr="00BC43D6">
        <w:rPr>
          <w:sz w:val="28"/>
          <w:szCs w:val="28"/>
        </w:rPr>
        <w:t xml:space="preserve">Четкость изложения материала, свобода  использования данных. </w:t>
      </w:r>
    </w:p>
    <w:p w:rsidR="00F35543" w:rsidRPr="00BC43D6" w:rsidRDefault="00F35543" w:rsidP="00BC43D6">
      <w:pPr>
        <w:numPr>
          <w:ilvl w:val="0"/>
          <w:numId w:val="7"/>
        </w:numPr>
        <w:spacing w:line="360" w:lineRule="auto"/>
        <w:ind w:left="0" w:firstLine="720"/>
        <w:jc w:val="both"/>
        <w:rPr>
          <w:sz w:val="28"/>
          <w:szCs w:val="28"/>
        </w:rPr>
      </w:pPr>
      <w:r w:rsidRPr="00BC43D6">
        <w:rPr>
          <w:sz w:val="28"/>
          <w:szCs w:val="28"/>
        </w:rPr>
        <w:t xml:space="preserve">Убедительность аргументов. </w:t>
      </w:r>
    </w:p>
    <w:p w:rsidR="00F35543" w:rsidRPr="00BC43D6" w:rsidRDefault="00F35543" w:rsidP="00BC43D6">
      <w:pPr>
        <w:numPr>
          <w:ilvl w:val="0"/>
          <w:numId w:val="7"/>
        </w:numPr>
        <w:spacing w:line="360" w:lineRule="auto"/>
        <w:ind w:left="0" w:firstLine="720"/>
        <w:jc w:val="both"/>
        <w:rPr>
          <w:sz w:val="28"/>
          <w:szCs w:val="28"/>
        </w:rPr>
      </w:pPr>
      <w:r w:rsidRPr="00BC43D6">
        <w:rPr>
          <w:sz w:val="28"/>
          <w:szCs w:val="28"/>
        </w:rPr>
        <w:t>Грамотная, хорошо поставленная речь при изложении доклада.</w:t>
      </w:r>
    </w:p>
    <w:p w:rsidR="00F35543" w:rsidRPr="00BC43D6" w:rsidRDefault="00F35543" w:rsidP="00BC43D6">
      <w:pPr>
        <w:numPr>
          <w:ilvl w:val="0"/>
          <w:numId w:val="7"/>
        </w:numPr>
        <w:spacing w:line="360" w:lineRule="auto"/>
        <w:ind w:left="0" w:firstLine="720"/>
        <w:jc w:val="both"/>
        <w:rPr>
          <w:sz w:val="28"/>
          <w:szCs w:val="28"/>
        </w:rPr>
      </w:pPr>
      <w:r w:rsidRPr="00BC43D6">
        <w:rPr>
          <w:sz w:val="28"/>
          <w:szCs w:val="28"/>
        </w:rPr>
        <w:t xml:space="preserve">Убедительность </w:t>
      </w:r>
      <w:proofErr w:type="spellStart"/>
      <w:r w:rsidRPr="00BC43D6">
        <w:rPr>
          <w:sz w:val="28"/>
          <w:szCs w:val="28"/>
        </w:rPr>
        <w:t>агрументации</w:t>
      </w:r>
      <w:proofErr w:type="spellEnd"/>
      <w:r w:rsidRPr="00BC43D6">
        <w:rPr>
          <w:sz w:val="28"/>
          <w:szCs w:val="28"/>
        </w:rPr>
        <w:t xml:space="preserve"> при ответе на вопросы. </w:t>
      </w:r>
    </w:p>
    <w:p w:rsidR="00F35543" w:rsidRPr="00BC43D6" w:rsidRDefault="00F35543" w:rsidP="00BC43D6">
      <w:pPr>
        <w:numPr>
          <w:ilvl w:val="0"/>
          <w:numId w:val="7"/>
        </w:numPr>
        <w:spacing w:line="360" w:lineRule="auto"/>
        <w:ind w:left="0" w:firstLine="720"/>
        <w:jc w:val="both"/>
        <w:rPr>
          <w:sz w:val="28"/>
          <w:szCs w:val="28"/>
        </w:rPr>
      </w:pPr>
      <w:r w:rsidRPr="00BC43D6">
        <w:rPr>
          <w:sz w:val="28"/>
          <w:szCs w:val="28"/>
        </w:rPr>
        <w:t xml:space="preserve">Качество презентации, использование ТСО. </w:t>
      </w:r>
    </w:p>
    <w:p w:rsidR="00F35543" w:rsidRPr="00BC43D6" w:rsidRDefault="00F35543" w:rsidP="00BC43D6">
      <w:pPr>
        <w:spacing w:line="360" w:lineRule="auto"/>
        <w:ind w:firstLine="720"/>
        <w:jc w:val="both"/>
        <w:rPr>
          <w:i/>
          <w:sz w:val="28"/>
          <w:szCs w:val="28"/>
        </w:rPr>
      </w:pPr>
      <w:r w:rsidRPr="00BC43D6">
        <w:rPr>
          <w:i/>
          <w:sz w:val="28"/>
          <w:szCs w:val="28"/>
        </w:rPr>
        <w:t xml:space="preserve">Максимальная оценка доклада – 25 баллов. </w:t>
      </w:r>
    </w:p>
    <w:p w:rsidR="00F35543" w:rsidRPr="00BC43D6" w:rsidRDefault="00F35543" w:rsidP="00BC43D6">
      <w:pPr>
        <w:numPr>
          <w:ilvl w:val="1"/>
          <w:numId w:val="7"/>
        </w:numPr>
        <w:tabs>
          <w:tab w:val="clear" w:pos="1800"/>
          <w:tab w:val="num" w:pos="374"/>
        </w:tabs>
        <w:spacing w:line="360" w:lineRule="auto"/>
        <w:ind w:left="0" w:firstLine="720"/>
        <w:jc w:val="both"/>
        <w:rPr>
          <w:sz w:val="28"/>
          <w:szCs w:val="28"/>
          <w:u w:val="single"/>
        </w:rPr>
      </w:pPr>
      <w:r w:rsidRPr="00BC43D6">
        <w:rPr>
          <w:sz w:val="28"/>
          <w:szCs w:val="28"/>
          <w:u w:val="single"/>
        </w:rPr>
        <w:t xml:space="preserve">Личностные качества докладчика: </w:t>
      </w:r>
    </w:p>
    <w:p w:rsidR="00F35543" w:rsidRPr="00BC43D6" w:rsidRDefault="00F35543" w:rsidP="00BC43D6">
      <w:pPr>
        <w:numPr>
          <w:ilvl w:val="0"/>
          <w:numId w:val="8"/>
        </w:numPr>
        <w:spacing w:line="360" w:lineRule="auto"/>
        <w:ind w:left="0" w:firstLine="720"/>
        <w:jc w:val="both"/>
        <w:rPr>
          <w:sz w:val="28"/>
          <w:szCs w:val="28"/>
        </w:rPr>
      </w:pPr>
      <w:r w:rsidRPr="00BC43D6">
        <w:rPr>
          <w:sz w:val="28"/>
          <w:szCs w:val="28"/>
        </w:rPr>
        <w:t xml:space="preserve">Эрудиция при защите проекта. </w:t>
      </w:r>
    </w:p>
    <w:p w:rsidR="00F35543" w:rsidRPr="00BC43D6" w:rsidRDefault="00F35543" w:rsidP="00BC43D6">
      <w:pPr>
        <w:numPr>
          <w:ilvl w:val="0"/>
          <w:numId w:val="8"/>
        </w:numPr>
        <w:spacing w:line="360" w:lineRule="auto"/>
        <w:ind w:left="0" w:firstLine="720"/>
        <w:jc w:val="both"/>
        <w:rPr>
          <w:sz w:val="28"/>
          <w:szCs w:val="28"/>
        </w:rPr>
      </w:pPr>
      <w:r w:rsidRPr="00BC43D6">
        <w:rPr>
          <w:sz w:val="28"/>
          <w:szCs w:val="28"/>
        </w:rPr>
        <w:t xml:space="preserve">Уровень развитости мышления. </w:t>
      </w:r>
    </w:p>
    <w:p w:rsidR="00F35543" w:rsidRPr="00BC43D6" w:rsidRDefault="00F35543" w:rsidP="00BC43D6">
      <w:pPr>
        <w:numPr>
          <w:ilvl w:val="0"/>
          <w:numId w:val="8"/>
        </w:numPr>
        <w:spacing w:line="360" w:lineRule="auto"/>
        <w:ind w:left="0" w:firstLine="720"/>
        <w:jc w:val="both"/>
        <w:rPr>
          <w:sz w:val="28"/>
          <w:szCs w:val="28"/>
        </w:rPr>
      </w:pPr>
      <w:r w:rsidRPr="00BC43D6">
        <w:rPr>
          <w:sz w:val="28"/>
          <w:szCs w:val="28"/>
        </w:rPr>
        <w:t xml:space="preserve">Грамотная речь при защите проекта, </w:t>
      </w:r>
    </w:p>
    <w:p w:rsidR="00F35543" w:rsidRPr="00BC43D6" w:rsidRDefault="00F35543" w:rsidP="00BC43D6">
      <w:pPr>
        <w:numPr>
          <w:ilvl w:val="0"/>
          <w:numId w:val="8"/>
        </w:numPr>
        <w:spacing w:line="360" w:lineRule="auto"/>
        <w:ind w:left="0" w:firstLine="720"/>
        <w:jc w:val="both"/>
        <w:rPr>
          <w:sz w:val="28"/>
          <w:szCs w:val="28"/>
        </w:rPr>
      </w:pPr>
      <w:r w:rsidRPr="00BC43D6">
        <w:rPr>
          <w:sz w:val="28"/>
          <w:szCs w:val="28"/>
        </w:rPr>
        <w:t xml:space="preserve">Умение вести диалог, </w:t>
      </w:r>
    </w:p>
    <w:p w:rsidR="00F35543" w:rsidRPr="00BC43D6" w:rsidRDefault="00F35543" w:rsidP="00BC43D6">
      <w:pPr>
        <w:numPr>
          <w:ilvl w:val="0"/>
          <w:numId w:val="8"/>
        </w:numPr>
        <w:spacing w:line="360" w:lineRule="auto"/>
        <w:ind w:left="0" w:firstLine="720"/>
        <w:jc w:val="both"/>
        <w:rPr>
          <w:sz w:val="28"/>
          <w:szCs w:val="28"/>
        </w:rPr>
      </w:pPr>
      <w:r w:rsidRPr="00BC43D6">
        <w:rPr>
          <w:sz w:val="28"/>
          <w:szCs w:val="28"/>
        </w:rPr>
        <w:t xml:space="preserve">Умение вести себя на сцене свободно, раскованно. </w:t>
      </w:r>
    </w:p>
    <w:p w:rsidR="00F35543" w:rsidRPr="00BC43D6" w:rsidRDefault="00F35543" w:rsidP="00BC43D6">
      <w:pPr>
        <w:spacing w:line="360" w:lineRule="auto"/>
        <w:ind w:firstLine="720"/>
        <w:jc w:val="both"/>
        <w:rPr>
          <w:i/>
          <w:sz w:val="28"/>
          <w:szCs w:val="28"/>
        </w:rPr>
      </w:pPr>
      <w:r w:rsidRPr="00BC43D6">
        <w:rPr>
          <w:i/>
          <w:sz w:val="28"/>
          <w:szCs w:val="28"/>
        </w:rPr>
        <w:t xml:space="preserve">Максимальная оценка защиты – 25 баллов. </w:t>
      </w:r>
    </w:p>
    <w:p w:rsidR="0082498A" w:rsidRPr="00BC43D6" w:rsidRDefault="0082498A" w:rsidP="0082498A">
      <w:pPr>
        <w:ind w:left="360"/>
        <w:jc w:val="both"/>
        <w:rPr>
          <w:i/>
          <w:sz w:val="28"/>
          <w:szCs w:val="28"/>
        </w:rPr>
      </w:pPr>
      <w:r w:rsidRPr="00BC43D6">
        <w:rPr>
          <w:sz w:val="28"/>
          <w:szCs w:val="28"/>
        </w:rPr>
        <w:t>ИТОГО:</w:t>
      </w:r>
      <w:r w:rsidRPr="00BC43D6">
        <w:rPr>
          <w:sz w:val="28"/>
          <w:szCs w:val="28"/>
        </w:rPr>
        <w:tab/>
        <w:t xml:space="preserve"> </w:t>
      </w:r>
      <w:r w:rsidRPr="00BC43D6">
        <w:rPr>
          <w:i/>
          <w:sz w:val="28"/>
          <w:szCs w:val="28"/>
        </w:rPr>
        <w:t>100</w:t>
      </w:r>
    </w:p>
    <w:p w:rsidR="0082498A" w:rsidRPr="00BC43D6" w:rsidRDefault="0082498A" w:rsidP="0082498A">
      <w:pPr>
        <w:ind w:left="360"/>
        <w:jc w:val="both"/>
        <w:rPr>
          <w:sz w:val="28"/>
          <w:szCs w:val="28"/>
        </w:rPr>
      </w:pPr>
    </w:p>
    <w:p w:rsidR="0082498A" w:rsidRPr="00BC43D6" w:rsidRDefault="0082498A" w:rsidP="0082498A">
      <w:pPr>
        <w:jc w:val="right"/>
        <w:rPr>
          <w:sz w:val="28"/>
          <w:szCs w:val="28"/>
        </w:rPr>
      </w:pPr>
    </w:p>
    <w:p w:rsidR="0082498A" w:rsidRPr="00BC43D6" w:rsidRDefault="0082498A" w:rsidP="0082498A">
      <w:pPr>
        <w:jc w:val="right"/>
        <w:rPr>
          <w:sz w:val="28"/>
          <w:szCs w:val="28"/>
        </w:rPr>
      </w:pPr>
    </w:p>
    <w:p w:rsidR="0082498A" w:rsidRPr="00BC43D6" w:rsidRDefault="0082498A" w:rsidP="0082498A">
      <w:pPr>
        <w:jc w:val="right"/>
        <w:rPr>
          <w:sz w:val="28"/>
          <w:szCs w:val="28"/>
        </w:rPr>
      </w:pPr>
    </w:p>
    <w:p w:rsidR="0082498A" w:rsidRPr="00BC43D6" w:rsidRDefault="0082498A" w:rsidP="0082498A">
      <w:pPr>
        <w:jc w:val="right"/>
        <w:rPr>
          <w:sz w:val="28"/>
          <w:szCs w:val="28"/>
        </w:rPr>
      </w:pPr>
    </w:p>
    <w:p w:rsidR="0082498A" w:rsidRPr="00BC43D6" w:rsidRDefault="0082498A" w:rsidP="0082498A">
      <w:pPr>
        <w:jc w:val="right"/>
        <w:rPr>
          <w:sz w:val="28"/>
          <w:szCs w:val="28"/>
        </w:rPr>
      </w:pPr>
    </w:p>
    <w:p w:rsidR="0082498A" w:rsidRDefault="0082498A" w:rsidP="0082498A">
      <w:pPr>
        <w:jc w:val="right"/>
        <w:rPr>
          <w:sz w:val="28"/>
          <w:szCs w:val="28"/>
        </w:rPr>
      </w:pPr>
    </w:p>
    <w:p w:rsidR="00BC43D6" w:rsidRDefault="00BC43D6" w:rsidP="0082498A">
      <w:pPr>
        <w:jc w:val="right"/>
        <w:rPr>
          <w:sz w:val="28"/>
          <w:szCs w:val="28"/>
        </w:rPr>
      </w:pPr>
    </w:p>
    <w:p w:rsidR="00BC43D6" w:rsidRDefault="00BC43D6" w:rsidP="0082498A">
      <w:pPr>
        <w:jc w:val="right"/>
        <w:rPr>
          <w:sz w:val="28"/>
          <w:szCs w:val="28"/>
        </w:rPr>
      </w:pPr>
    </w:p>
    <w:p w:rsidR="00BC43D6" w:rsidRDefault="00BC43D6" w:rsidP="0082498A">
      <w:pPr>
        <w:jc w:val="right"/>
        <w:rPr>
          <w:sz w:val="28"/>
          <w:szCs w:val="28"/>
        </w:rPr>
      </w:pPr>
    </w:p>
    <w:p w:rsidR="00BC43D6" w:rsidRDefault="00BC43D6" w:rsidP="0082498A">
      <w:pPr>
        <w:jc w:val="right"/>
        <w:rPr>
          <w:sz w:val="28"/>
          <w:szCs w:val="28"/>
        </w:rPr>
      </w:pPr>
    </w:p>
    <w:p w:rsidR="00BC43D6" w:rsidRDefault="00BC43D6" w:rsidP="0082498A">
      <w:pPr>
        <w:jc w:val="right"/>
        <w:rPr>
          <w:sz w:val="28"/>
          <w:szCs w:val="28"/>
        </w:rPr>
      </w:pPr>
    </w:p>
    <w:p w:rsidR="00BC43D6" w:rsidRPr="00BC43D6" w:rsidRDefault="00BC43D6" w:rsidP="0082498A">
      <w:pPr>
        <w:jc w:val="right"/>
        <w:rPr>
          <w:sz w:val="28"/>
          <w:szCs w:val="28"/>
        </w:rPr>
      </w:pPr>
    </w:p>
    <w:p w:rsidR="0082498A" w:rsidRPr="00BC43D6" w:rsidRDefault="0082498A" w:rsidP="0082498A">
      <w:pPr>
        <w:jc w:val="right"/>
        <w:rPr>
          <w:sz w:val="28"/>
          <w:szCs w:val="28"/>
        </w:rPr>
      </w:pPr>
    </w:p>
    <w:p w:rsidR="0082498A" w:rsidRPr="00BC43D6" w:rsidRDefault="0082498A" w:rsidP="0082498A">
      <w:pPr>
        <w:rPr>
          <w:sz w:val="28"/>
          <w:szCs w:val="28"/>
        </w:rPr>
      </w:pPr>
    </w:p>
    <w:p w:rsidR="0082498A" w:rsidRPr="007F0007" w:rsidRDefault="0082498A" w:rsidP="0082498A">
      <w:pPr>
        <w:jc w:val="right"/>
        <w:rPr>
          <w:sz w:val="22"/>
          <w:szCs w:val="22"/>
        </w:rPr>
      </w:pPr>
      <w:r w:rsidRPr="007F0007">
        <w:rPr>
          <w:sz w:val="22"/>
          <w:szCs w:val="22"/>
        </w:rPr>
        <w:lastRenderedPageBreak/>
        <w:t xml:space="preserve">Приложение №3  к положению </w:t>
      </w:r>
    </w:p>
    <w:p w:rsidR="0082498A" w:rsidRPr="007F0007" w:rsidRDefault="0082498A" w:rsidP="0082498A">
      <w:pPr>
        <w:jc w:val="right"/>
        <w:rPr>
          <w:sz w:val="22"/>
          <w:szCs w:val="22"/>
        </w:rPr>
      </w:pPr>
      <w:r w:rsidRPr="007F0007">
        <w:rPr>
          <w:sz w:val="22"/>
          <w:szCs w:val="22"/>
        </w:rPr>
        <w:t xml:space="preserve">о научно-практической конференции </w:t>
      </w:r>
    </w:p>
    <w:p w:rsidR="0082498A" w:rsidRPr="007F0007" w:rsidRDefault="0082498A" w:rsidP="0082498A">
      <w:pPr>
        <w:jc w:val="right"/>
        <w:rPr>
          <w:sz w:val="22"/>
          <w:szCs w:val="22"/>
        </w:rPr>
      </w:pPr>
      <w:r w:rsidRPr="007F0007">
        <w:rPr>
          <w:sz w:val="22"/>
          <w:szCs w:val="22"/>
        </w:rPr>
        <w:t>молодых исследователей</w:t>
      </w:r>
    </w:p>
    <w:p w:rsidR="0082498A" w:rsidRPr="007F0007" w:rsidRDefault="0082498A" w:rsidP="0082498A">
      <w:pPr>
        <w:jc w:val="right"/>
        <w:rPr>
          <w:sz w:val="22"/>
          <w:szCs w:val="22"/>
        </w:rPr>
      </w:pPr>
      <w:r w:rsidRPr="007F0007">
        <w:rPr>
          <w:sz w:val="22"/>
          <w:szCs w:val="22"/>
        </w:rPr>
        <w:t>«Шаг в будущее»</w:t>
      </w:r>
      <w:r w:rsidRPr="007F0007">
        <w:rPr>
          <w:i/>
          <w:sz w:val="22"/>
          <w:szCs w:val="22"/>
        </w:rPr>
        <w:t xml:space="preserve"> </w:t>
      </w:r>
      <w:r w:rsidRPr="007F0007">
        <w:rPr>
          <w:sz w:val="22"/>
          <w:szCs w:val="22"/>
        </w:rPr>
        <w:t>в 201</w:t>
      </w:r>
      <w:r w:rsidR="00BC43D6" w:rsidRPr="007F0007">
        <w:rPr>
          <w:sz w:val="22"/>
          <w:szCs w:val="22"/>
        </w:rPr>
        <w:t>5</w:t>
      </w:r>
      <w:r w:rsidRPr="007F0007">
        <w:rPr>
          <w:sz w:val="22"/>
          <w:szCs w:val="22"/>
        </w:rPr>
        <w:t>– 201</w:t>
      </w:r>
      <w:r w:rsidR="00BC43D6" w:rsidRPr="007F0007">
        <w:rPr>
          <w:sz w:val="22"/>
          <w:szCs w:val="22"/>
        </w:rPr>
        <w:t>6</w:t>
      </w:r>
      <w:r w:rsidRPr="007F0007">
        <w:rPr>
          <w:sz w:val="22"/>
          <w:szCs w:val="22"/>
        </w:rPr>
        <w:t xml:space="preserve">  </w:t>
      </w:r>
      <w:proofErr w:type="spellStart"/>
      <w:r w:rsidRPr="007F0007">
        <w:rPr>
          <w:sz w:val="22"/>
          <w:szCs w:val="22"/>
        </w:rPr>
        <w:t>у.</w:t>
      </w:r>
      <w:proofErr w:type="gramStart"/>
      <w:r w:rsidRPr="007F0007">
        <w:rPr>
          <w:sz w:val="22"/>
          <w:szCs w:val="22"/>
        </w:rPr>
        <w:t>г</w:t>
      </w:r>
      <w:proofErr w:type="spellEnd"/>
      <w:proofErr w:type="gramEnd"/>
      <w:r w:rsidRPr="007F0007">
        <w:rPr>
          <w:sz w:val="22"/>
          <w:szCs w:val="22"/>
        </w:rPr>
        <w:t>.</w:t>
      </w:r>
    </w:p>
    <w:p w:rsidR="00BC43D6" w:rsidRPr="00347F85" w:rsidRDefault="00BC43D6" w:rsidP="00BC43D6">
      <w:pPr>
        <w:jc w:val="right"/>
        <w:rPr>
          <w:rFonts w:ascii="Arial" w:hAnsi="Arial" w:cs="Arial"/>
          <w:sz w:val="26"/>
          <w:szCs w:val="26"/>
        </w:rPr>
      </w:pPr>
    </w:p>
    <w:p w:rsidR="00BC43D6" w:rsidRPr="00BC43D6" w:rsidRDefault="00BC43D6" w:rsidP="00BC43D6">
      <w:pPr>
        <w:jc w:val="center"/>
        <w:rPr>
          <w:b/>
        </w:rPr>
      </w:pPr>
      <w:r w:rsidRPr="00BC43D6">
        <w:rPr>
          <w:b/>
        </w:rPr>
        <w:t>СОГЛАСИЕ НА ОБРАБОТКУ ПЕРСОНАЛЬНЫХ ДАННЫХ</w:t>
      </w:r>
    </w:p>
    <w:p w:rsidR="00BC43D6" w:rsidRPr="00BC43D6" w:rsidRDefault="00BC43D6" w:rsidP="00BC43D6">
      <w:pPr>
        <w:jc w:val="center"/>
      </w:pPr>
      <w:r w:rsidRPr="00BC43D6">
        <w:t xml:space="preserve">участника </w:t>
      </w:r>
      <w:r w:rsidRPr="00BC43D6">
        <w:rPr>
          <w:lang w:val="en-US"/>
        </w:rPr>
        <w:t>XVIII</w:t>
      </w:r>
      <w:r w:rsidRPr="00BC43D6">
        <w:t xml:space="preserve"> областного научного форума молодых исследователей «Шаг в будущее» </w:t>
      </w:r>
    </w:p>
    <w:p w:rsidR="00BC43D6" w:rsidRPr="00BC43D6" w:rsidRDefault="00BC43D6" w:rsidP="00BC43D6">
      <w:pPr>
        <w:jc w:val="center"/>
      </w:pPr>
    </w:p>
    <w:p w:rsidR="00BC43D6" w:rsidRPr="00BC43D6" w:rsidRDefault="00BC43D6" w:rsidP="00BC43D6">
      <w:r w:rsidRPr="00BC43D6">
        <w:t>Я,____________________________________________________________________________</w:t>
      </w:r>
    </w:p>
    <w:p w:rsidR="00BC43D6" w:rsidRPr="00BC43D6" w:rsidRDefault="00BC43D6" w:rsidP="00BC43D6">
      <w:pPr>
        <w:jc w:val="center"/>
        <w:rPr>
          <w:i/>
          <w:sz w:val="18"/>
          <w:szCs w:val="18"/>
        </w:rPr>
      </w:pPr>
      <w:proofErr w:type="gramStart"/>
      <w:r w:rsidRPr="00BC43D6">
        <w:rPr>
          <w:i/>
          <w:sz w:val="18"/>
          <w:szCs w:val="18"/>
        </w:rPr>
        <w:t>(Ф.И.О. законного представителя субъекта персональных данных (несовершеннолетнего)</w:t>
      </w:r>
      <w:proofErr w:type="gramEnd"/>
    </w:p>
    <w:p w:rsidR="00BC43D6" w:rsidRPr="00BC43D6" w:rsidRDefault="00BC43D6" w:rsidP="00BC43D6">
      <w:r w:rsidRPr="00BC43D6">
        <w:t>___________серия_________№________________</w:t>
      </w:r>
      <w:proofErr w:type="gramStart"/>
      <w:r w:rsidRPr="00BC43D6">
        <w:t>выдан</w:t>
      </w:r>
      <w:proofErr w:type="gramEnd"/>
      <w:r w:rsidRPr="00BC43D6">
        <w:t>___________________________________________________________________________________________________________</w:t>
      </w:r>
    </w:p>
    <w:p w:rsidR="00BC43D6" w:rsidRPr="00BC43D6" w:rsidRDefault="00BC43D6" w:rsidP="00BC43D6">
      <w:pPr>
        <w:jc w:val="center"/>
        <w:rPr>
          <w:i/>
          <w:sz w:val="18"/>
          <w:szCs w:val="18"/>
        </w:rPr>
      </w:pPr>
      <w:r w:rsidRPr="00BC43D6">
        <w:t>(</w:t>
      </w:r>
      <w:r w:rsidRPr="00BC43D6">
        <w:rPr>
          <w:i/>
          <w:sz w:val="18"/>
          <w:szCs w:val="18"/>
        </w:rPr>
        <w:t>вид основного документа, удостоверяющего личность законного представителя субъекта персональных данных (несовершеннолетнего), кем и когда выдан)</w:t>
      </w:r>
    </w:p>
    <w:p w:rsidR="00BC43D6" w:rsidRPr="00BC43D6" w:rsidRDefault="00BC43D6" w:rsidP="00BC43D6">
      <w:r w:rsidRPr="00BC43D6">
        <w:t>Проживающи</w:t>
      </w:r>
      <w:proofErr w:type="gramStart"/>
      <w:r w:rsidRPr="00BC43D6">
        <w:t>й(</w:t>
      </w:r>
      <w:proofErr w:type="spellStart"/>
      <w:proofErr w:type="gramEnd"/>
      <w:r w:rsidRPr="00BC43D6">
        <w:t>ая</w:t>
      </w:r>
      <w:proofErr w:type="spellEnd"/>
      <w:r w:rsidRPr="00BC43D6">
        <w:t>) по адресу_____________________________________________________________</w:t>
      </w:r>
    </w:p>
    <w:p w:rsidR="00BC43D6" w:rsidRPr="00BC43D6" w:rsidRDefault="00BC43D6" w:rsidP="00BC43D6">
      <w:r w:rsidRPr="00BC43D6">
        <w:t>_____________________________________________________________________________</w:t>
      </w:r>
    </w:p>
    <w:p w:rsidR="00BC43D6" w:rsidRPr="00BC43D6" w:rsidRDefault="00BC43D6" w:rsidP="00BC43D6">
      <w:r w:rsidRPr="00BC43D6">
        <w:t>являясь законным представителем субъекта персональных данных</w:t>
      </w:r>
    </w:p>
    <w:p w:rsidR="00BC43D6" w:rsidRPr="00BC43D6" w:rsidRDefault="00BC43D6" w:rsidP="00BC43D6">
      <w:r w:rsidRPr="00BC43D6">
        <w:t>_____________________________________________________________________________</w:t>
      </w:r>
    </w:p>
    <w:p w:rsidR="00BC43D6" w:rsidRPr="00BC43D6" w:rsidRDefault="00BC43D6" w:rsidP="00BC43D6">
      <w:pPr>
        <w:jc w:val="center"/>
        <w:rPr>
          <w:i/>
          <w:sz w:val="18"/>
          <w:szCs w:val="18"/>
        </w:rPr>
      </w:pPr>
      <w:proofErr w:type="gramStart"/>
      <w:r w:rsidRPr="00BC43D6">
        <w:rPr>
          <w:i/>
          <w:sz w:val="18"/>
          <w:szCs w:val="18"/>
        </w:rPr>
        <w:t>(фамилия, имя, отчество субъекта персональных данных (несовершеннолетнего)</w:t>
      </w:r>
      <w:proofErr w:type="gramEnd"/>
    </w:p>
    <w:p w:rsidR="00BC43D6" w:rsidRPr="00BC43D6" w:rsidRDefault="00BC43D6" w:rsidP="00BC43D6">
      <w:r w:rsidRPr="00BC43D6">
        <w:t>_____________________________________________________________________________</w:t>
      </w:r>
    </w:p>
    <w:p w:rsidR="00BC43D6" w:rsidRPr="00BC43D6" w:rsidRDefault="00BC43D6" w:rsidP="00BC43D6">
      <w:pPr>
        <w:jc w:val="center"/>
        <w:rPr>
          <w:i/>
          <w:sz w:val="18"/>
          <w:szCs w:val="18"/>
        </w:rPr>
      </w:pPr>
      <w:proofErr w:type="gramStart"/>
      <w:r w:rsidRPr="00BC43D6">
        <w:rPr>
          <w:i/>
          <w:sz w:val="18"/>
          <w:szCs w:val="18"/>
        </w:rPr>
        <w:t>(вид документа, удостоверяющего личность субъекта персональных данных (несовершеннолетнего)</w:t>
      </w:r>
      <w:proofErr w:type="gramEnd"/>
    </w:p>
    <w:p w:rsidR="00BC43D6" w:rsidRDefault="00BC43D6" w:rsidP="00BC43D6">
      <w:proofErr w:type="gramStart"/>
      <w:r w:rsidRPr="00BC43D6">
        <w:t>Проживающего</w:t>
      </w:r>
      <w:proofErr w:type="gramEnd"/>
      <w:r w:rsidRPr="00BC43D6">
        <w:t xml:space="preserve"> по адресу ________________________________________________________ </w:t>
      </w:r>
    </w:p>
    <w:p w:rsidR="00BC43D6" w:rsidRPr="00BC43D6" w:rsidRDefault="00BC43D6" w:rsidP="00BC43D6">
      <w:r>
        <w:t xml:space="preserve">На </w:t>
      </w:r>
      <w:r w:rsidRPr="00BC43D6">
        <w:t>основании___________________________________</w:t>
      </w:r>
      <w:r>
        <w:t>_______________________________</w:t>
      </w:r>
    </w:p>
    <w:p w:rsidR="00BC43D6" w:rsidRPr="00BC43D6" w:rsidRDefault="00BC43D6" w:rsidP="00BC43D6">
      <w:pPr>
        <w:jc w:val="center"/>
        <w:rPr>
          <w:i/>
          <w:sz w:val="18"/>
          <w:szCs w:val="18"/>
        </w:rPr>
      </w:pPr>
      <w:proofErr w:type="gramStart"/>
      <w:r w:rsidRPr="00BC43D6">
        <w:rPr>
          <w:i/>
          <w:sz w:val="18"/>
          <w:szCs w:val="18"/>
        </w:rPr>
        <w:t>(документ, подтверждающий полномочия законного представителя (</w:t>
      </w:r>
      <w:r w:rsidRPr="00BC43D6">
        <w:rPr>
          <w:b/>
          <w:i/>
          <w:sz w:val="18"/>
          <w:szCs w:val="18"/>
        </w:rPr>
        <w:t>паспорт родителя</w:t>
      </w:r>
      <w:r w:rsidRPr="00BC43D6">
        <w:rPr>
          <w:i/>
          <w:sz w:val="18"/>
          <w:szCs w:val="18"/>
        </w:rPr>
        <w:t>, доверенность, постановление (назначение) об усыновлении, установлении опеки, другой документ, подтверждающий полномочия представителя)</w:t>
      </w:r>
      <w:proofErr w:type="gramEnd"/>
    </w:p>
    <w:p w:rsidR="00BC43D6" w:rsidRPr="00BC43D6" w:rsidRDefault="00BC43D6" w:rsidP="00BC43D6">
      <w:pPr>
        <w:ind w:firstLine="708"/>
        <w:jc w:val="both"/>
      </w:pPr>
      <w:r w:rsidRPr="00BC43D6">
        <w:t xml:space="preserve">Подтверждаю своё ознакомление с нормативными документами, определяющими порядок проведения </w:t>
      </w:r>
      <w:r w:rsidRPr="00BC43D6">
        <w:rPr>
          <w:b/>
          <w:lang w:val="en-US"/>
        </w:rPr>
        <w:t>XVIII</w:t>
      </w:r>
      <w:r w:rsidRPr="00BC43D6">
        <w:rPr>
          <w:b/>
        </w:rPr>
        <w:t xml:space="preserve"> Областного научного форума молодых исследователей «Шаг в будущее» в 2015-2016 учебном году </w:t>
      </w:r>
      <w:r w:rsidRPr="00BC43D6">
        <w:t>(далее Форум), организуемого Государственным автономным образовательным учреждением «Тюменский областной государственный институт развития регионального образования» (62</w:t>
      </w:r>
      <w:r>
        <w:t>7570</w:t>
      </w:r>
      <w:r w:rsidRPr="00BC43D6">
        <w:t xml:space="preserve">, Тюменская область, </w:t>
      </w:r>
      <w:r>
        <w:t>с</w:t>
      </w:r>
      <w:proofErr w:type="gramStart"/>
      <w:r>
        <w:t>.В</w:t>
      </w:r>
      <w:proofErr w:type="gramEnd"/>
      <w:r>
        <w:t>икулово</w:t>
      </w:r>
      <w:r w:rsidRPr="00BC43D6">
        <w:t xml:space="preserve">, ул. </w:t>
      </w:r>
      <w:r>
        <w:t>Ленина</w:t>
      </w:r>
      <w:r w:rsidRPr="00BC43D6">
        <w:t xml:space="preserve">, </w:t>
      </w:r>
      <w:r>
        <w:t>15</w:t>
      </w:r>
      <w:r w:rsidRPr="00BC43D6">
        <w:t>) (далее – Оператор).</w:t>
      </w:r>
    </w:p>
    <w:p w:rsidR="00BC43D6" w:rsidRPr="00BC43D6" w:rsidRDefault="00BC43D6" w:rsidP="00BC43D6">
      <w:pPr>
        <w:ind w:firstLine="708"/>
        <w:jc w:val="both"/>
      </w:pPr>
      <w:proofErr w:type="gramStart"/>
      <w:r w:rsidRPr="00BC43D6">
        <w:t xml:space="preserve">В соответствии с законом «О персональных данных» от 27.07.2006 № 152-ФЗ настоящим даю согласие Оператору на обработку моих персональных данных/ персональных данных представляемого лица,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публикацию, обезличивание, блокирование, удаление, уничтожение персональных данных. </w:t>
      </w:r>
      <w:proofErr w:type="gramEnd"/>
    </w:p>
    <w:p w:rsidR="00BC43D6" w:rsidRPr="00BC43D6" w:rsidRDefault="00BC43D6" w:rsidP="00BC43D6">
      <w:pPr>
        <w:ind w:firstLine="708"/>
        <w:jc w:val="both"/>
      </w:pPr>
      <w:r w:rsidRPr="00BC43D6">
        <w:t>Согласие распространяется на следующие персональные данные: фамилия, имя и отчество субъекта персональных данных, дата и место рождения субъекта персональных данных, наименование образовательной организации, осуществляющей обучение субъекта персональных данных, а также любая информация, относящаяся к личности субъекта персональных данных, доступная, либо известная в любой конкретный момент времени Оператору.</w:t>
      </w:r>
    </w:p>
    <w:p w:rsidR="00BC43D6" w:rsidRPr="00BC43D6" w:rsidRDefault="00BC43D6" w:rsidP="00BC43D6">
      <w:pPr>
        <w:ind w:firstLine="708"/>
        <w:jc w:val="both"/>
      </w:pPr>
      <w:r w:rsidRPr="00BC43D6">
        <w:t xml:space="preserve">Настоящим документом подтверждаю своё согласие на публикацию </w:t>
      </w:r>
      <w:r w:rsidRPr="00BC43D6">
        <w:rPr>
          <w:b/>
        </w:rPr>
        <w:t xml:space="preserve">результатов участия </w:t>
      </w:r>
      <w:r w:rsidRPr="00BC43D6">
        <w:t xml:space="preserve">субъекта персональных данных в Форуме, </w:t>
      </w:r>
      <w:r w:rsidRPr="00BC43D6">
        <w:rPr>
          <w:b/>
        </w:rPr>
        <w:t>исследовательских работ</w:t>
      </w:r>
      <w:r w:rsidRPr="00BC43D6">
        <w:t xml:space="preserve">, в том числе в информационно-коммуникационной сети «Интернет». Срок размещения </w:t>
      </w:r>
      <w:r w:rsidRPr="00BC43D6">
        <w:rPr>
          <w:b/>
        </w:rPr>
        <w:t>работ:</w:t>
      </w:r>
      <w:r w:rsidRPr="00BC43D6">
        <w:t xml:space="preserve"> бессрочно. </w:t>
      </w:r>
    </w:p>
    <w:p w:rsidR="00BC43D6" w:rsidRPr="00BC43D6" w:rsidRDefault="00BC43D6" w:rsidP="00BC43D6">
      <w:pPr>
        <w:ind w:firstLine="708"/>
        <w:jc w:val="both"/>
      </w:pPr>
      <w:r w:rsidRPr="00BC43D6">
        <w:t xml:space="preserve">Подтверждаю, что выполненные мною </w:t>
      </w:r>
      <w:r w:rsidRPr="00BC43D6">
        <w:rPr>
          <w:b/>
        </w:rPr>
        <w:t>исследовательские работы</w:t>
      </w:r>
      <w:r w:rsidRPr="00BC43D6">
        <w:t xml:space="preserve"> не нарушают авторские права третьих лиц.</w:t>
      </w:r>
    </w:p>
    <w:p w:rsidR="00BC43D6" w:rsidRPr="00BC43D6" w:rsidRDefault="00BC43D6" w:rsidP="00BC43D6">
      <w:pPr>
        <w:ind w:firstLine="708"/>
        <w:jc w:val="both"/>
      </w:pPr>
      <w:r w:rsidRPr="00BC43D6">
        <w:t>Согласие даётся свободно, своей волей и в своём интересе/в интересе представляемого лица. Согласие даётся в целях проведения Оператором Форума</w:t>
      </w:r>
      <w:r w:rsidRPr="00BC43D6">
        <w:rPr>
          <w:b/>
        </w:rPr>
        <w:t xml:space="preserve"> </w:t>
      </w:r>
      <w:r w:rsidRPr="00BC43D6">
        <w:t xml:space="preserve">и </w:t>
      </w:r>
      <w:r w:rsidRPr="00BC43D6">
        <w:lastRenderedPageBreak/>
        <w:t xml:space="preserve">приглашения субъекта </w:t>
      </w:r>
      <w:proofErr w:type="gramStart"/>
      <w:r w:rsidRPr="00BC43D6">
        <w:t>персональных</w:t>
      </w:r>
      <w:proofErr w:type="gramEnd"/>
      <w:r w:rsidRPr="00BC43D6">
        <w:t xml:space="preserve"> данных для участия в интеллектуальных соревнованиях, иных мероприятиях, проводимых Оператором, связанных с организацией Форума и нацеленных на поддержку и развитие одарённых детей. </w:t>
      </w:r>
    </w:p>
    <w:p w:rsidR="00BC43D6" w:rsidRPr="00BC43D6" w:rsidRDefault="00BC43D6" w:rsidP="00BC43D6">
      <w:pPr>
        <w:ind w:firstLine="708"/>
        <w:jc w:val="both"/>
      </w:pPr>
      <w:r w:rsidRPr="00BC43D6">
        <w:t>Содержание действий по обработке персональных данных, необходимость их выполнения мне понятны.</w:t>
      </w:r>
    </w:p>
    <w:p w:rsidR="00BC43D6" w:rsidRPr="00BC43D6" w:rsidRDefault="00BC43D6" w:rsidP="00BC43D6">
      <w:pPr>
        <w:jc w:val="both"/>
        <w:rPr>
          <w:b/>
        </w:rPr>
      </w:pPr>
    </w:p>
    <w:p w:rsidR="00BC43D6" w:rsidRPr="00BC43D6" w:rsidRDefault="00BC43D6" w:rsidP="00BC43D6">
      <w:pPr>
        <w:jc w:val="both"/>
        <w:rPr>
          <w:b/>
        </w:rPr>
      </w:pPr>
    </w:p>
    <w:p w:rsidR="00BC43D6" w:rsidRPr="00BC43D6" w:rsidRDefault="00BC43D6" w:rsidP="00BC43D6">
      <w:pPr>
        <w:ind w:firstLine="708"/>
        <w:jc w:val="both"/>
        <w:rPr>
          <w:b/>
        </w:rPr>
      </w:pPr>
      <w:proofErr w:type="spellStart"/>
      <w:r w:rsidRPr="00BC43D6">
        <w:rPr>
          <w:b/>
        </w:rPr>
        <w:t>Подпись_________________</w:t>
      </w:r>
      <w:proofErr w:type="spellEnd"/>
      <w:r w:rsidRPr="00BC43D6">
        <w:rPr>
          <w:b/>
        </w:rPr>
        <w:t>/______________________________________</w:t>
      </w:r>
    </w:p>
    <w:p w:rsidR="00BC43D6" w:rsidRPr="00BC43D6" w:rsidRDefault="00BC43D6" w:rsidP="00BC43D6">
      <w:pPr>
        <w:ind w:firstLine="708"/>
        <w:jc w:val="center"/>
      </w:pPr>
      <w:proofErr w:type="gramStart"/>
      <w:r w:rsidRPr="00BC43D6">
        <w:t xml:space="preserve">(подпись, Ф.И.О. законного представителя субъекта персональных данных </w:t>
      </w:r>
      <w:bookmarkStart w:id="0" w:name="_GoBack"/>
      <w:bookmarkEnd w:id="0"/>
      <w:proofErr w:type="gramEnd"/>
    </w:p>
    <w:p w:rsidR="00BC43D6" w:rsidRPr="00BC43D6" w:rsidRDefault="00BC43D6" w:rsidP="00BC43D6">
      <w:pPr>
        <w:jc w:val="both"/>
        <w:rPr>
          <w:b/>
        </w:rPr>
      </w:pPr>
    </w:p>
    <w:p w:rsidR="00BC43D6" w:rsidRPr="00BC43D6" w:rsidRDefault="00BC43D6" w:rsidP="00BC43D6">
      <w:pPr>
        <w:jc w:val="both"/>
        <w:rPr>
          <w:b/>
        </w:rPr>
      </w:pPr>
      <w:r w:rsidRPr="00BC43D6">
        <w:rPr>
          <w:b/>
        </w:rPr>
        <w:t>«_____» ______________ 2016 года</w:t>
      </w:r>
    </w:p>
    <w:p w:rsidR="00BC43D6" w:rsidRPr="00BC43D6" w:rsidRDefault="00BC43D6" w:rsidP="00BC43D6"/>
    <w:p w:rsidR="00BC43D6" w:rsidRPr="00BC43D6" w:rsidRDefault="00BC43D6" w:rsidP="00BC43D6">
      <w:pPr>
        <w:jc w:val="center"/>
        <w:rPr>
          <w:b/>
        </w:rPr>
      </w:pPr>
    </w:p>
    <w:p w:rsidR="00BC43D6" w:rsidRPr="00BC43D6" w:rsidRDefault="00BC43D6" w:rsidP="00BC43D6">
      <w:pPr>
        <w:jc w:val="center"/>
        <w:rPr>
          <w:b/>
        </w:rPr>
      </w:pPr>
      <w:r w:rsidRPr="00BC43D6">
        <w:rPr>
          <w:b/>
        </w:rPr>
        <w:t>СОГЛАСИЕ НА ОБРАБОТКУ ПЕРСОНАЛЬНЫХ ДАННЫХ</w:t>
      </w:r>
    </w:p>
    <w:p w:rsidR="00BC43D6" w:rsidRPr="00BC43D6" w:rsidRDefault="00BC43D6" w:rsidP="00BC43D6">
      <w:pPr>
        <w:jc w:val="center"/>
      </w:pPr>
      <w:r w:rsidRPr="00BC43D6">
        <w:t xml:space="preserve">участника областного научного форума молодых исследователей «Шаг в будущее» </w:t>
      </w:r>
    </w:p>
    <w:p w:rsidR="00BC43D6" w:rsidRPr="00BC43D6" w:rsidRDefault="00BC43D6" w:rsidP="00BC43D6">
      <w:pPr>
        <w:jc w:val="center"/>
      </w:pPr>
    </w:p>
    <w:p w:rsidR="00BC43D6" w:rsidRPr="00BC43D6" w:rsidRDefault="00BC43D6" w:rsidP="00BC43D6">
      <w:r w:rsidRPr="00BC43D6">
        <w:t>Я,___________________________________________________________________________</w:t>
      </w:r>
    </w:p>
    <w:p w:rsidR="00BC43D6" w:rsidRPr="00BC43D6" w:rsidRDefault="00BC43D6" w:rsidP="00BC43D6">
      <w:pPr>
        <w:jc w:val="center"/>
        <w:rPr>
          <w:sz w:val="16"/>
        </w:rPr>
      </w:pPr>
      <w:r w:rsidRPr="00BC43D6">
        <w:rPr>
          <w:sz w:val="16"/>
        </w:rPr>
        <w:t>(Ф.И.О.)</w:t>
      </w:r>
    </w:p>
    <w:p w:rsidR="00BC43D6" w:rsidRPr="00BC43D6" w:rsidRDefault="00BC43D6" w:rsidP="00BC43D6">
      <w:r w:rsidRPr="00BC43D6">
        <w:t>________________серия___________________№___________________________________</w:t>
      </w:r>
    </w:p>
    <w:p w:rsidR="00BC43D6" w:rsidRPr="00BC43D6" w:rsidRDefault="00BC43D6" w:rsidP="00BC43D6">
      <w:pPr>
        <w:rPr>
          <w:sz w:val="16"/>
        </w:rPr>
      </w:pPr>
      <w:r w:rsidRPr="00BC43D6">
        <w:rPr>
          <w:sz w:val="16"/>
        </w:rPr>
        <w:t>(документ, удостоверяющий личность)</w:t>
      </w:r>
    </w:p>
    <w:p w:rsidR="00BC43D6" w:rsidRPr="00BC43D6" w:rsidRDefault="00BC43D6" w:rsidP="00BC43D6"/>
    <w:p w:rsidR="00BC43D6" w:rsidRPr="00BC43D6" w:rsidRDefault="00BC43D6" w:rsidP="00BC43D6">
      <w:r w:rsidRPr="00BC43D6">
        <w:t>выдан________________________________________________________________________</w:t>
      </w:r>
    </w:p>
    <w:p w:rsidR="00BC43D6" w:rsidRPr="00BC43D6" w:rsidRDefault="00BC43D6" w:rsidP="00BC43D6">
      <w:r w:rsidRPr="00BC43D6">
        <w:t xml:space="preserve">_____________________________________________________________________________      </w:t>
      </w:r>
    </w:p>
    <w:p w:rsidR="00BC43D6" w:rsidRPr="00BC43D6" w:rsidRDefault="00BC43D6" w:rsidP="00BC43D6">
      <w:r w:rsidRPr="00BC43D6">
        <w:t xml:space="preserve">                                                                    </w:t>
      </w:r>
      <w:r w:rsidRPr="00BC43D6">
        <w:rPr>
          <w:sz w:val="16"/>
        </w:rPr>
        <w:t xml:space="preserve">(кем и когда </w:t>
      </w:r>
      <w:proofErr w:type="gramStart"/>
      <w:r w:rsidRPr="00BC43D6">
        <w:rPr>
          <w:sz w:val="16"/>
        </w:rPr>
        <w:t>выдан</w:t>
      </w:r>
      <w:proofErr w:type="gramEnd"/>
      <w:r w:rsidRPr="00BC43D6">
        <w:rPr>
          <w:sz w:val="16"/>
        </w:rPr>
        <w:t>)</w:t>
      </w:r>
    </w:p>
    <w:p w:rsidR="00BC43D6" w:rsidRPr="00BC43D6" w:rsidRDefault="00BC43D6" w:rsidP="00BC43D6">
      <w:proofErr w:type="gramStart"/>
      <w:r w:rsidRPr="00BC43D6">
        <w:t>Проживающий</w:t>
      </w:r>
      <w:proofErr w:type="gramEnd"/>
      <w:r w:rsidRPr="00BC43D6">
        <w:t xml:space="preserve"> (</w:t>
      </w:r>
      <w:proofErr w:type="spellStart"/>
      <w:r w:rsidRPr="00BC43D6">
        <w:t>ая</w:t>
      </w:r>
      <w:proofErr w:type="spellEnd"/>
      <w:r w:rsidRPr="00BC43D6">
        <w:t>) адресу_____________________________________________________________________________________________________________________________________________________</w:t>
      </w:r>
    </w:p>
    <w:p w:rsidR="00BC43D6" w:rsidRPr="00BC43D6" w:rsidRDefault="00BC43D6" w:rsidP="00BC43D6">
      <w:pPr>
        <w:rPr>
          <w:sz w:val="12"/>
        </w:rPr>
      </w:pPr>
    </w:p>
    <w:p w:rsidR="00BC43D6" w:rsidRPr="00BC43D6" w:rsidRDefault="00BC43D6" w:rsidP="00BC43D6">
      <w:pPr>
        <w:ind w:firstLine="708"/>
        <w:jc w:val="both"/>
      </w:pPr>
      <w:r w:rsidRPr="00BC43D6">
        <w:t xml:space="preserve">Подтверждаю своё ознакомление с нормативными документами, определяющими порядок проведения </w:t>
      </w:r>
      <w:r w:rsidRPr="00BC43D6">
        <w:rPr>
          <w:b/>
          <w:lang w:val="en-US"/>
        </w:rPr>
        <w:t>XVIII</w:t>
      </w:r>
      <w:r w:rsidRPr="00BC43D6">
        <w:rPr>
          <w:b/>
        </w:rPr>
        <w:t xml:space="preserve"> областного научного форума молодых исследователей «Шаг в будущее» в 2015-2016 учебном году </w:t>
      </w:r>
      <w:r w:rsidRPr="00BC43D6">
        <w:t xml:space="preserve">(далее Форум), организуемого Государственным автономным образовательным учреждением «Тюменский областной государственный институт развития регионального образования» </w:t>
      </w:r>
      <w:r w:rsidR="001A6E44" w:rsidRPr="00BC43D6">
        <w:t>(62</w:t>
      </w:r>
      <w:r w:rsidR="001A6E44">
        <w:t>7570</w:t>
      </w:r>
      <w:r w:rsidR="001A6E44" w:rsidRPr="00BC43D6">
        <w:t xml:space="preserve">, Тюменская область, </w:t>
      </w:r>
      <w:r w:rsidR="001A6E44">
        <w:t>с</w:t>
      </w:r>
      <w:proofErr w:type="gramStart"/>
      <w:r w:rsidR="001A6E44">
        <w:t>.В</w:t>
      </w:r>
      <w:proofErr w:type="gramEnd"/>
      <w:r w:rsidR="001A6E44">
        <w:t>икулово</w:t>
      </w:r>
      <w:r w:rsidR="001A6E44" w:rsidRPr="00BC43D6">
        <w:t xml:space="preserve">, ул. </w:t>
      </w:r>
      <w:r w:rsidR="001A6E44">
        <w:t>Ленина</w:t>
      </w:r>
      <w:r w:rsidR="001A6E44" w:rsidRPr="00BC43D6">
        <w:t xml:space="preserve">, </w:t>
      </w:r>
      <w:r w:rsidR="001A6E44">
        <w:t>15</w:t>
      </w:r>
      <w:r w:rsidR="001A6E44" w:rsidRPr="00BC43D6">
        <w:t xml:space="preserve">) </w:t>
      </w:r>
      <w:r w:rsidRPr="00BC43D6">
        <w:t xml:space="preserve"> (далее – Оператор).</w:t>
      </w:r>
    </w:p>
    <w:p w:rsidR="00BC43D6" w:rsidRPr="00BC43D6" w:rsidRDefault="00BC43D6" w:rsidP="00BC43D6">
      <w:pPr>
        <w:ind w:firstLine="708"/>
        <w:jc w:val="both"/>
      </w:pPr>
      <w:proofErr w:type="gramStart"/>
      <w:r w:rsidRPr="00BC43D6">
        <w:t xml:space="preserve">В соответствии с   Федеральным законом от 27.07.2006 № 152-ФЗ «О персональных данных» настоящим даю согласие </w:t>
      </w:r>
      <w:r w:rsidRPr="00BC43D6">
        <w:rPr>
          <w:b/>
        </w:rPr>
        <w:t>Оператору</w:t>
      </w:r>
      <w:r w:rsidRPr="00BC43D6">
        <w:t xml:space="preserve"> на обработку моих персональных данных/ персональных данных представляемого лица,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публикацию, обезличивание, блокирование, удаление, уничтожение персональных данных. </w:t>
      </w:r>
      <w:proofErr w:type="gramEnd"/>
    </w:p>
    <w:p w:rsidR="00BC43D6" w:rsidRPr="00BC43D6" w:rsidRDefault="00BC43D6" w:rsidP="00BC43D6">
      <w:pPr>
        <w:ind w:firstLine="708"/>
        <w:jc w:val="both"/>
      </w:pPr>
      <w:r w:rsidRPr="00BC43D6">
        <w:t xml:space="preserve">Настоящим документом подтверждаю своё согласие на публикацию </w:t>
      </w:r>
      <w:r w:rsidRPr="00BC43D6">
        <w:rPr>
          <w:b/>
        </w:rPr>
        <w:t xml:space="preserve">результатов участия </w:t>
      </w:r>
      <w:r w:rsidRPr="00BC43D6">
        <w:t xml:space="preserve">субъекта персональных данных в Форуме, </w:t>
      </w:r>
      <w:r w:rsidRPr="00BC43D6">
        <w:rPr>
          <w:b/>
        </w:rPr>
        <w:t>исследовательских работ</w:t>
      </w:r>
      <w:r w:rsidRPr="00BC43D6">
        <w:t xml:space="preserve">, в том числе в информационно-коммуникационной сети «Интернет». Срок размещения </w:t>
      </w:r>
      <w:r w:rsidRPr="00BC43D6">
        <w:rPr>
          <w:b/>
        </w:rPr>
        <w:t>работ:</w:t>
      </w:r>
      <w:r w:rsidRPr="00BC43D6">
        <w:t xml:space="preserve"> бессрочно. </w:t>
      </w:r>
    </w:p>
    <w:p w:rsidR="00BC43D6" w:rsidRPr="00BC43D6" w:rsidRDefault="00BC43D6" w:rsidP="00BC43D6">
      <w:pPr>
        <w:ind w:firstLine="708"/>
        <w:jc w:val="both"/>
      </w:pPr>
      <w:r w:rsidRPr="00BC43D6">
        <w:t xml:space="preserve">Подтверждаю, что выполненные мною </w:t>
      </w:r>
      <w:r w:rsidRPr="00BC43D6">
        <w:rPr>
          <w:b/>
        </w:rPr>
        <w:t>исследовательские работы</w:t>
      </w:r>
      <w:r w:rsidRPr="00BC43D6">
        <w:t xml:space="preserve"> не нарушают авторские права третьих лиц.</w:t>
      </w:r>
    </w:p>
    <w:p w:rsidR="00BC43D6" w:rsidRPr="00BC43D6" w:rsidRDefault="00BC43D6" w:rsidP="00BC43D6">
      <w:pPr>
        <w:ind w:firstLine="708"/>
        <w:jc w:val="both"/>
        <w:rPr>
          <w:b/>
        </w:rPr>
      </w:pPr>
      <w:r w:rsidRPr="00BC43D6">
        <w:t xml:space="preserve">Согласие даётся свободно, своей волей и в своём интересе/в интересе представляемого лица. Согласие даётся в целях проведения </w:t>
      </w:r>
      <w:r w:rsidRPr="00BC43D6">
        <w:rPr>
          <w:b/>
        </w:rPr>
        <w:t xml:space="preserve">Оператором Форума </w:t>
      </w:r>
      <w:r w:rsidRPr="00BC43D6">
        <w:t xml:space="preserve">и приглашения субъекта </w:t>
      </w:r>
      <w:proofErr w:type="gramStart"/>
      <w:r w:rsidRPr="00BC43D6">
        <w:t>персональных</w:t>
      </w:r>
      <w:proofErr w:type="gramEnd"/>
      <w:r w:rsidRPr="00BC43D6">
        <w:t xml:space="preserve"> данных для участия в </w:t>
      </w:r>
      <w:r w:rsidRPr="00BC43D6">
        <w:rPr>
          <w:b/>
        </w:rPr>
        <w:t>интеллектуальных соревнованиях, иных мероприятиях, проводимых</w:t>
      </w:r>
      <w:r w:rsidRPr="00BC43D6">
        <w:t xml:space="preserve"> </w:t>
      </w:r>
      <w:r w:rsidRPr="00BC43D6">
        <w:rPr>
          <w:b/>
        </w:rPr>
        <w:t xml:space="preserve">Оператором, связанных с организацией Форума и нацеленных на поддержку и развитие одарённых детей. </w:t>
      </w:r>
    </w:p>
    <w:p w:rsidR="00BC43D6" w:rsidRPr="00BC43D6" w:rsidRDefault="00BC43D6" w:rsidP="00BC43D6">
      <w:pPr>
        <w:ind w:firstLine="708"/>
        <w:jc w:val="both"/>
        <w:rPr>
          <w:b/>
        </w:rPr>
      </w:pPr>
      <w:r w:rsidRPr="00BC43D6">
        <w:t xml:space="preserve">Согласие распространяется на следующие персональные данные: фамилия, имя и отчество субъекта персональных данных, дата и место рождения субъекта персональных данных, наименование образовательной организации, осуществляющей обучение </w:t>
      </w:r>
      <w:r w:rsidRPr="00BC43D6">
        <w:lastRenderedPageBreak/>
        <w:t xml:space="preserve">субъекта персональных данных, а также любая информация, относящаяся к личности субъекта персональных данных, доступная, либо известная в любой конкретный момент времени </w:t>
      </w:r>
      <w:r w:rsidRPr="00BC43D6">
        <w:rPr>
          <w:b/>
        </w:rPr>
        <w:t>Оператору.</w:t>
      </w:r>
    </w:p>
    <w:p w:rsidR="00BC43D6" w:rsidRPr="00BC43D6" w:rsidRDefault="00BC43D6" w:rsidP="00BC43D6">
      <w:pPr>
        <w:ind w:firstLine="708"/>
        <w:jc w:val="both"/>
      </w:pPr>
      <w:r w:rsidRPr="00BC43D6">
        <w:t>Содержание действий по обработке персональных данных, необходимость их выполнения мне понятны.</w:t>
      </w:r>
    </w:p>
    <w:p w:rsidR="00BC43D6" w:rsidRPr="00BC43D6" w:rsidRDefault="00BC43D6" w:rsidP="00BC43D6">
      <w:pPr>
        <w:ind w:firstLine="708"/>
        <w:jc w:val="both"/>
        <w:rPr>
          <w:b/>
          <w:sz w:val="18"/>
        </w:rPr>
      </w:pPr>
    </w:p>
    <w:p w:rsidR="00BC43D6" w:rsidRPr="00BC43D6" w:rsidRDefault="00BC43D6" w:rsidP="00BC43D6">
      <w:pPr>
        <w:ind w:firstLine="708"/>
        <w:jc w:val="both"/>
        <w:rPr>
          <w:b/>
        </w:rPr>
      </w:pPr>
      <w:proofErr w:type="spellStart"/>
      <w:r w:rsidRPr="00BC43D6">
        <w:rPr>
          <w:b/>
        </w:rPr>
        <w:t>Подпись_________________</w:t>
      </w:r>
      <w:proofErr w:type="spellEnd"/>
      <w:r w:rsidRPr="00BC43D6">
        <w:rPr>
          <w:b/>
        </w:rPr>
        <w:t>/_______________________________________</w:t>
      </w:r>
    </w:p>
    <w:p w:rsidR="00BC43D6" w:rsidRPr="00BC43D6" w:rsidRDefault="00BC43D6" w:rsidP="00BC43D6">
      <w:pPr>
        <w:ind w:firstLine="708"/>
        <w:jc w:val="center"/>
        <w:rPr>
          <w:sz w:val="16"/>
        </w:rPr>
      </w:pPr>
      <w:r w:rsidRPr="00BC43D6">
        <w:rPr>
          <w:sz w:val="16"/>
        </w:rPr>
        <w:t>(подпись)</w:t>
      </w:r>
    </w:p>
    <w:p w:rsidR="00BC43D6" w:rsidRPr="00BC43D6" w:rsidRDefault="00BC43D6" w:rsidP="00BC43D6">
      <w:pPr>
        <w:ind w:firstLine="708"/>
        <w:jc w:val="both"/>
        <w:rPr>
          <w:b/>
        </w:rPr>
      </w:pPr>
      <w:r w:rsidRPr="00BC43D6">
        <w:rPr>
          <w:b/>
        </w:rPr>
        <w:t>«____» ____________ 2016 год</w:t>
      </w:r>
    </w:p>
    <w:p w:rsidR="00BC43D6" w:rsidRPr="00BC43D6" w:rsidRDefault="00BC43D6" w:rsidP="00BC43D6">
      <w:pPr>
        <w:rPr>
          <w:i/>
          <w:sz w:val="26"/>
          <w:szCs w:val="26"/>
        </w:rPr>
      </w:pPr>
    </w:p>
    <w:p w:rsidR="00BC43D6" w:rsidRDefault="00BC43D6" w:rsidP="00BC43D6"/>
    <w:p w:rsidR="001A6E44" w:rsidRPr="007B4BD6" w:rsidRDefault="001A6E44" w:rsidP="001A6E44">
      <w:pPr>
        <w:spacing w:after="200" w:line="276" w:lineRule="auto"/>
        <w:jc w:val="center"/>
      </w:pPr>
    </w:p>
    <w:p w:rsidR="001A6E44" w:rsidRPr="007B4BD6" w:rsidRDefault="001A6E44" w:rsidP="001A6E44">
      <w:pPr>
        <w:spacing w:after="200" w:line="276" w:lineRule="auto"/>
        <w:jc w:val="center"/>
      </w:pPr>
    </w:p>
    <w:p w:rsidR="001A6E44" w:rsidRPr="007B4BD6" w:rsidRDefault="001A6E44" w:rsidP="001A6E44">
      <w:pPr>
        <w:spacing w:after="200" w:line="276" w:lineRule="auto"/>
        <w:jc w:val="center"/>
      </w:pPr>
    </w:p>
    <w:p w:rsidR="001A6E44" w:rsidRPr="007B4BD6" w:rsidRDefault="001A6E44" w:rsidP="001A6E44">
      <w:pPr>
        <w:spacing w:after="200" w:line="276" w:lineRule="auto"/>
        <w:jc w:val="center"/>
      </w:pPr>
    </w:p>
    <w:p w:rsidR="001A6E44" w:rsidRPr="007B4BD6" w:rsidRDefault="001A6E44" w:rsidP="001A6E44">
      <w:pPr>
        <w:spacing w:after="200" w:line="276" w:lineRule="auto"/>
        <w:jc w:val="center"/>
      </w:pPr>
    </w:p>
    <w:p w:rsidR="001A6E44" w:rsidRDefault="001A6E44" w:rsidP="001A6E44">
      <w:pPr>
        <w:jc w:val="right"/>
        <w:rPr>
          <w:sz w:val="28"/>
          <w:szCs w:val="28"/>
        </w:rPr>
      </w:pPr>
    </w:p>
    <w:p w:rsidR="001A6E44" w:rsidRDefault="001A6E44" w:rsidP="001A6E44">
      <w:pPr>
        <w:jc w:val="right"/>
        <w:rPr>
          <w:sz w:val="28"/>
          <w:szCs w:val="28"/>
        </w:rPr>
      </w:pPr>
    </w:p>
    <w:p w:rsidR="001A6E44" w:rsidRDefault="001A6E44" w:rsidP="001A6E44">
      <w:pPr>
        <w:jc w:val="right"/>
        <w:rPr>
          <w:sz w:val="28"/>
          <w:szCs w:val="28"/>
        </w:rPr>
      </w:pPr>
    </w:p>
    <w:p w:rsidR="001A6E44" w:rsidRDefault="001A6E44" w:rsidP="001A6E44">
      <w:pPr>
        <w:jc w:val="right"/>
        <w:rPr>
          <w:sz w:val="28"/>
          <w:szCs w:val="28"/>
        </w:rPr>
      </w:pPr>
    </w:p>
    <w:p w:rsidR="001A6E44" w:rsidRDefault="001A6E44" w:rsidP="001A6E44">
      <w:pPr>
        <w:jc w:val="right"/>
        <w:rPr>
          <w:sz w:val="28"/>
          <w:szCs w:val="28"/>
        </w:rPr>
      </w:pPr>
    </w:p>
    <w:p w:rsidR="001A6E44" w:rsidRDefault="001A6E44" w:rsidP="001A6E44">
      <w:pPr>
        <w:jc w:val="right"/>
        <w:rPr>
          <w:sz w:val="28"/>
          <w:szCs w:val="28"/>
        </w:rPr>
      </w:pPr>
    </w:p>
    <w:p w:rsidR="001A6E44" w:rsidRDefault="001A6E44" w:rsidP="001A6E44">
      <w:pPr>
        <w:jc w:val="right"/>
        <w:rPr>
          <w:sz w:val="28"/>
          <w:szCs w:val="28"/>
        </w:rPr>
      </w:pPr>
    </w:p>
    <w:p w:rsidR="001A6E44" w:rsidRDefault="001A6E44" w:rsidP="001A6E44">
      <w:pPr>
        <w:jc w:val="right"/>
        <w:rPr>
          <w:sz w:val="28"/>
          <w:szCs w:val="28"/>
        </w:rPr>
      </w:pPr>
    </w:p>
    <w:p w:rsidR="001A6E44" w:rsidRDefault="001A6E44" w:rsidP="001A6E44">
      <w:pPr>
        <w:jc w:val="right"/>
        <w:rPr>
          <w:sz w:val="28"/>
          <w:szCs w:val="28"/>
        </w:rPr>
      </w:pPr>
    </w:p>
    <w:p w:rsidR="001A6E44" w:rsidRDefault="001A6E44" w:rsidP="001A6E44">
      <w:pPr>
        <w:jc w:val="right"/>
        <w:rPr>
          <w:sz w:val="28"/>
          <w:szCs w:val="28"/>
        </w:rPr>
      </w:pPr>
    </w:p>
    <w:p w:rsidR="001A6E44" w:rsidRDefault="001A6E44" w:rsidP="001A6E44">
      <w:pPr>
        <w:jc w:val="right"/>
        <w:rPr>
          <w:sz w:val="28"/>
          <w:szCs w:val="28"/>
        </w:rPr>
      </w:pPr>
    </w:p>
    <w:p w:rsidR="001A6E44" w:rsidRDefault="001A6E44" w:rsidP="001A6E44">
      <w:pPr>
        <w:jc w:val="right"/>
        <w:rPr>
          <w:sz w:val="28"/>
          <w:szCs w:val="28"/>
        </w:rPr>
      </w:pPr>
    </w:p>
    <w:p w:rsidR="001A6E44" w:rsidRDefault="001A6E44" w:rsidP="001A6E44">
      <w:pPr>
        <w:jc w:val="right"/>
        <w:rPr>
          <w:sz w:val="28"/>
          <w:szCs w:val="28"/>
        </w:rPr>
      </w:pPr>
    </w:p>
    <w:p w:rsidR="001A6E44" w:rsidRDefault="001A6E44" w:rsidP="001A6E44">
      <w:pPr>
        <w:jc w:val="right"/>
        <w:rPr>
          <w:sz w:val="28"/>
          <w:szCs w:val="28"/>
        </w:rPr>
      </w:pPr>
    </w:p>
    <w:p w:rsidR="001A6E44" w:rsidRDefault="001A6E44" w:rsidP="001A6E44">
      <w:pPr>
        <w:jc w:val="right"/>
        <w:rPr>
          <w:sz w:val="28"/>
          <w:szCs w:val="28"/>
        </w:rPr>
      </w:pPr>
    </w:p>
    <w:p w:rsidR="001A6E44" w:rsidRDefault="001A6E44" w:rsidP="001A6E44">
      <w:pPr>
        <w:jc w:val="right"/>
        <w:rPr>
          <w:sz w:val="28"/>
          <w:szCs w:val="28"/>
        </w:rPr>
      </w:pPr>
    </w:p>
    <w:p w:rsidR="001A6E44" w:rsidRDefault="001A6E44" w:rsidP="001A6E44">
      <w:pPr>
        <w:jc w:val="right"/>
        <w:rPr>
          <w:sz w:val="28"/>
          <w:szCs w:val="28"/>
        </w:rPr>
      </w:pPr>
    </w:p>
    <w:p w:rsidR="001A6E44" w:rsidRDefault="001A6E44" w:rsidP="001A6E44">
      <w:pPr>
        <w:jc w:val="right"/>
        <w:rPr>
          <w:sz w:val="28"/>
          <w:szCs w:val="28"/>
        </w:rPr>
      </w:pPr>
    </w:p>
    <w:p w:rsidR="001A6E44" w:rsidRDefault="001A6E44" w:rsidP="001A6E44">
      <w:pPr>
        <w:jc w:val="right"/>
        <w:rPr>
          <w:sz w:val="28"/>
          <w:szCs w:val="28"/>
        </w:rPr>
      </w:pPr>
    </w:p>
    <w:p w:rsidR="001A6E44" w:rsidRDefault="001A6E44" w:rsidP="001A6E44">
      <w:pPr>
        <w:jc w:val="right"/>
        <w:rPr>
          <w:sz w:val="28"/>
          <w:szCs w:val="28"/>
        </w:rPr>
      </w:pPr>
    </w:p>
    <w:p w:rsidR="001A6E44" w:rsidRDefault="001A6E44" w:rsidP="001A6E44">
      <w:pPr>
        <w:jc w:val="right"/>
        <w:rPr>
          <w:sz w:val="28"/>
          <w:szCs w:val="28"/>
        </w:rPr>
      </w:pPr>
    </w:p>
    <w:p w:rsidR="001A6E44" w:rsidRDefault="001A6E44" w:rsidP="001A6E44">
      <w:pPr>
        <w:jc w:val="right"/>
        <w:rPr>
          <w:sz w:val="28"/>
          <w:szCs w:val="28"/>
        </w:rPr>
      </w:pPr>
    </w:p>
    <w:p w:rsidR="001A6E44" w:rsidRDefault="001A6E44" w:rsidP="001A6E44">
      <w:pPr>
        <w:jc w:val="right"/>
        <w:rPr>
          <w:sz w:val="28"/>
          <w:szCs w:val="28"/>
        </w:rPr>
      </w:pPr>
    </w:p>
    <w:p w:rsidR="001A6E44" w:rsidRDefault="001A6E44" w:rsidP="001A6E44">
      <w:pPr>
        <w:jc w:val="right"/>
        <w:rPr>
          <w:sz w:val="28"/>
          <w:szCs w:val="28"/>
        </w:rPr>
      </w:pPr>
    </w:p>
    <w:p w:rsidR="001A6E44" w:rsidRDefault="001A6E44" w:rsidP="001A6E44">
      <w:pPr>
        <w:jc w:val="right"/>
        <w:rPr>
          <w:sz w:val="28"/>
          <w:szCs w:val="28"/>
        </w:rPr>
      </w:pPr>
    </w:p>
    <w:p w:rsidR="007F0007" w:rsidRDefault="007F0007" w:rsidP="001A6E44">
      <w:pPr>
        <w:jc w:val="right"/>
        <w:rPr>
          <w:sz w:val="28"/>
          <w:szCs w:val="28"/>
        </w:rPr>
      </w:pPr>
    </w:p>
    <w:p w:rsidR="007F0007" w:rsidRDefault="007F0007" w:rsidP="001A6E44">
      <w:pPr>
        <w:jc w:val="right"/>
        <w:rPr>
          <w:sz w:val="28"/>
          <w:szCs w:val="28"/>
        </w:rPr>
      </w:pPr>
    </w:p>
    <w:p w:rsidR="007F0007" w:rsidRDefault="007F0007" w:rsidP="001A6E44">
      <w:pPr>
        <w:jc w:val="right"/>
        <w:rPr>
          <w:sz w:val="28"/>
          <w:szCs w:val="28"/>
        </w:rPr>
      </w:pPr>
    </w:p>
    <w:p w:rsidR="001A6E44" w:rsidRPr="007F0007" w:rsidRDefault="001A6E44" w:rsidP="001A6E44">
      <w:pPr>
        <w:jc w:val="right"/>
        <w:rPr>
          <w:sz w:val="22"/>
          <w:szCs w:val="22"/>
        </w:rPr>
      </w:pPr>
      <w:r w:rsidRPr="007F0007">
        <w:rPr>
          <w:sz w:val="22"/>
          <w:szCs w:val="22"/>
        </w:rPr>
        <w:lastRenderedPageBreak/>
        <w:t xml:space="preserve">Приложение №4  к положению </w:t>
      </w:r>
    </w:p>
    <w:p w:rsidR="001A6E44" w:rsidRPr="007F0007" w:rsidRDefault="001A6E44" w:rsidP="001A6E44">
      <w:pPr>
        <w:jc w:val="right"/>
        <w:rPr>
          <w:sz w:val="22"/>
          <w:szCs w:val="22"/>
        </w:rPr>
      </w:pPr>
      <w:r w:rsidRPr="007F0007">
        <w:rPr>
          <w:sz w:val="22"/>
          <w:szCs w:val="22"/>
        </w:rPr>
        <w:t xml:space="preserve">о научно-практической конференции </w:t>
      </w:r>
    </w:p>
    <w:p w:rsidR="001A6E44" w:rsidRPr="007F0007" w:rsidRDefault="001A6E44" w:rsidP="001A6E44">
      <w:pPr>
        <w:jc w:val="right"/>
        <w:rPr>
          <w:sz w:val="22"/>
          <w:szCs w:val="22"/>
        </w:rPr>
      </w:pPr>
      <w:r w:rsidRPr="007F0007">
        <w:rPr>
          <w:sz w:val="22"/>
          <w:szCs w:val="22"/>
        </w:rPr>
        <w:t>молодых исследователей</w:t>
      </w:r>
    </w:p>
    <w:p w:rsidR="001A6E44" w:rsidRPr="007F0007" w:rsidRDefault="001A6E44" w:rsidP="001A6E44">
      <w:pPr>
        <w:jc w:val="right"/>
        <w:rPr>
          <w:sz w:val="22"/>
          <w:szCs w:val="22"/>
        </w:rPr>
      </w:pPr>
      <w:r w:rsidRPr="007F0007">
        <w:rPr>
          <w:sz w:val="22"/>
          <w:szCs w:val="22"/>
        </w:rPr>
        <w:t>«Шаг в будущее»</w:t>
      </w:r>
      <w:r w:rsidRPr="007F0007">
        <w:rPr>
          <w:i/>
          <w:sz w:val="22"/>
          <w:szCs w:val="22"/>
        </w:rPr>
        <w:t xml:space="preserve"> </w:t>
      </w:r>
      <w:r w:rsidRPr="007F0007">
        <w:rPr>
          <w:sz w:val="22"/>
          <w:szCs w:val="22"/>
        </w:rPr>
        <w:t xml:space="preserve">в 2015– 2016  </w:t>
      </w:r>
      <w:proofErr w:type="spellStart"/>
      <w:r w:rsidRPr="007F0007">
        <w:rPr>
          <w:sz w:val="22"/>
          <w:szCs w:val="22"/>
        </w:rPr>
        <w:t>у.</w:t>
      </w:r>
      <w:proofErr w:type="gramStart"/>
      <w:r w:rsidRPr="007F0007">
        <w:rPr>
          <w:sz w:val="22"/>
          <w:szCs w:val="22"/>
        </w:rPr>
        <w:t>г</w:t>
      </w:r>
      <w:proofErr w:type="spellEnd"/>
      <w:proofErr w:type="gramEnd"/>
      <w:r w:rsidRPr="007F0007">
        <w:rPr>
          <w:sz w:val="22"/>
          <w:szCs w:val="22"/>
        </w:rPr>
        <w:t>.</w:t>
      </w:r>
    </w:p>
    <w:p w:rsidR="001A6E44" w:rsidRPr="007B4BD6" w:rsidRDefault="001A6E44" w:rsidP="001A6E44">
      <w:pPr>
        <w:spacing w:after="200" w:line="276" w:lineRule="auto"/>
        <w:jc w:val="center"/>
      </w:pPr>
    </w:p>
    <w:p w:rsidR="001A6E44" w:rsidRDefault="001A6E44" w:rsidP="001A6E44">
      <w:pPr>
        <w:spacing w:after="200" w:line="276" w:lineRule="auto"/>
        <w:jc w:val="center"/>
      </w:pPr>
      <w:r>
        <w:t>(Образец оформления титульного листа)</w:t>
      </w:r>
    </w:p>
    <w:p w:rsidR="001A6E44" w:rsidRDefault="001A6E44" w:rsidP="001A6E44">
      <w:pPr>
        <w:spacing w:after="200" w:line="276" w:lineRule="auto"/>
        <w:jc w:val="center"/>
      </w:pPr>
    </w:p>
    <w:p w:rsidR="001A6E44" w:rsidRPr="007B4BD6" w:rsidRDefault="001A6E44" w:rsidP="001A6E44">
      <w:pPr>
        <w:spacing w:after="200" w:line="276" w:lineRule="auto"/>
        <w:jc w:val="center"/>
      </w:pPr>
      <w:r>
        <w:t xml:space="preserve">Научный форум молодых исследователей </w:t>
      </w:r>
      <w:r w:rsidRPr="007B4BD6">
        <w:t>«Шаг в будущее»</w:t>
      </w:r>
    </w:p>
    <w:p w:rsidR="001A6E44" w:rsidRPr="007B4BD6" w:rsidRDefault="001A6E44" w:rsidP="001A6E44">
      <w:pPr>
        <w:spacing w:after="200" w:line="276" w:lineRule="auto"/>
        <w:jc w:val="center"/>
      </w:pPr>
    </w:p>
    <w:p w:rsidR="001A6E44" w:rsidRPr="007B4BD6" w:rsidRDefault="001A6E44" w:rsidP="001A6E44">
      <w:pPr>
        <w:widowControl w:val="0"/>
        <w:spacing w:line="360" w:lineRule="auto"/>
        <w:jc w:val="center"/>
        <w:rPr>
          <w:b/>
          <w:sz w:val="28"/>
          <w:szCs w:val="28"/>
        </w:rPr>
      </w:pPr>
      <w:r w:rsidRPr="007B4BD6">
        <w:rPr>
          <w:b/>
          <w:sz w:val="28"/>
          <w:szCs w:val="28"/>
        </w:rPr>
        <w:t xml:space="preserve">Формирование у школьников навыков </w:t>
      </w:r>
    </w:p>
    <w:p w:rsidR="001A6E44" w:rsidRPr="007B4BD6" w:rsidRDefault="001A6E44" w:rsidP="001A6E44">
      <w:pPr>
        <w:widowControl w:val="0"/>
        <w:spacing w:line="360" w:lineRule="auto"/>
        <w:jc w:val="center"/>
        <w:rPr>
          <w:b/>
          <w:sz w:val="28"/>
          <w:szCs w:val="28"/>
        </w:rPr>
      </w:pPr>
      <w:r w:rsidRPr="007B4BD6">
        <w:rPr>
          <w:b/>
          <w:sz w:val="28"/>
          <w:szCs w:val="28"/>
        </w:rPr>
        <w:t xml:space="preserve">оценки научной достоверности Интернет - информации </w:t>
      </w:r>
    </w:p>
    <w:p w:rsidR="001A6E44" w:rsidRPr="007B4BD6" w:rsidRDefault="001A6E44" w:rsidP="001A6E44">
      <w:pPr>
        <w:tabs>
          <w:tab w:val="left" w:pos="3840"/>
        </w:tabs>
        <w:spacing w:after="200" w:line="480" w:lineRule="auto"/>
        <w:jc w:val="center"/>
        <w:rPr>
          <w:b/>
        </w:rPr>
      </w:pPr>
    </w:p>
    <w:p w:rsidR="001A6E44" w:rsidRPr="007B4BD6" w:rsidRDefault="001A6E44" w:rsidP="001A6E44">
      <w:pPr>
        <w:spacing w:after="200" w:line="276" w:lineRule="auto"/>
        <w:jc w:val="center"/>
        <w:rPr>
          <w:b/>
        </w:rPr>
      </w:pPr>
    </w:p>
    <w:p w:rsidR="001A6E44" w:rsidRPr="007B4BD6" w:rsidRDefault="001A6E44" w:rsidP="001A6E44">
      <w:pPr>
        <w:spacing w:after="200" w:line="276" w:lineRule="auto"/>
        <w:ind w:firstLine="4395"/>
      </w:pPr>
    </w:p>
    <w:p w:rsidR="001A6E44" w:rsidRPr="007B4BD6" w:rsidRDefault="001A6E44" w:rsidP="001A6E44">
      <w:pPr>
        <w:spacing w:after="200" w:line="276" w:lineRule="auto"/>
        <w:ind w:firstLine="4395"/>
      </w:pPr>
    </w:p>
    <w:p w:rsidR="001A6E44" w:rsidRPr="007B4BD6" w:rsidRDefault="001A6E44" w:rsidP="001A6E44">
      <w:pPr>
        <w:spacing w:after="200" w:line="276" w:lineRule="auto"/>
        <w:ind w:firstLine="4395"/>
      </w:pPr>
    </w:p>
    <w:p w:rsidR="001A6E44" w:rsidRDefault="001A6E44" w:rsidP="001A6E44">
      <w:pPr>
        <w:spacing w:line="360" w:lineRule="auto"/>
        <w:ind w:left="3969"/>
        <w:jc w:val="right"/>
      </w:pPr>
      <w:r w:rsidRPr="007B4BD6">
        <w:t xml:space="preserve">Автор: </w:t>
      </w:r>
    </w:p>
    <w:p w:rsidR="001A6E44" w:rsidRPr="007B4BD6" w:rsidRDefault="001A6E44" w:rsidP="001A6E44">
      <w:pPr>
        <w:spacing w:line="360" w:lineRule="auto"/>
        <w:ind w:left="3969"/>
        <w:jc w:val="right"/>
      </w:pPr>
      <w:r>
        <w:t>Петров Петр Петрович</w:t>
      </w:r>
      <w:r w:rsidRPr="007B4BD6">
        <w:t>,</w:t>
      </w:r>
    </w:p>
    <w:p w:rsidR="001A6E44" w:rsidRDefault="001A6E44" w:rsidP="001A6E44">
      <w:pPr>
        <w:spacing w:line="360" w:lineRule="auto"/>
        <w:ind w:left="3969"/>
        <w:jc w:val="right"/>
      </w:pPr>
      <w:r>
        <w:t xml:space="preserve">МАОУ Средняя общеобразовательная </w:t>
      </w:r>
    </w:p>
    <w:p w:rsidR="001A6E44" w:rsidRDefault="001A6E44" w:rsidP="001A6E44">
      <w:pPr>
        <w:spacing w:line="360" w:lineRule="auto"/>
        <w:ind w:left="3969"/>
        <w:jc w:val="right"/>
      </w:pPr>
      <w:r>
        <w:t>школа № 23 города Тюмени</w:t>
      </w:r>
    </w:p>
    <w:p w:rsidR="001A6E44" w:rsidRPr="007B4BD6" w:rsidRDefault="001A6E44" w:rsidP="001A6E44">
      <w:pPr>
        <w:spacing w:line="360" w:lineRule="auto"/>
        <w:ind w:left="3969"/>
        <w:jc w:val="right"/>
      </w:pPr>
      <w:r>
        <w:t>10 класс</w:t>
      </w:r>
    </w:p>
    <w:p w:rsidR="001A6E44" w:rsidRPr="007B4BD6" w:rsidRDefault="001A6E44" w:rsidP="001A6E44">
      <w:pPr>
        <w:tabs>
          <w:tab w:val="center" w:pos="6662"/>
          <w:tab w:val="right" w:pos="9355"/>
        </w:tabs>
        <w:spacing w:line="360" w:lineRule="auto"/>
        <w:ind w:left="3969"/>
        <w:jc w:val="right"/>
      </w:pPr>
    </w:p>
    <w:p w:rsidR="001A6E44" w:rsidRDefault="001A6E44" w:rsidP="001A6E44">
      <w:pPr>
        <w:spacing w:line="360" w:lineRule="auto"/>
        <w:ind w:left="3969"/>
        <w:jc w:val="right"/>
      </w:pPr>
      <w:r>
        <w:t>Научный р</w:t>
      </w:r>
      <w:r w:rsidRPr="007B4BD6">
        <w:t xml:space="preserve">уководитель: </w:t>
      </w:r>
    </w:p>
    <w:p w:rsidR="001A6E44" w:rsidRPr="007B4BD6" w:rsidRDefault="001A6E44" w:rsidP="001A6E44">
      <w:pPr>
        <w:spacing w:line="360" w:lineRule="auto"/>
        <w:ind w:left="3969"/>
        <w:jc w:val="right"/>
      </w:pPr>
      <w:r>
        <w:t>Иванов Иван Иванович</w:t>
      </w:r>
      <w:r w:rsidRPr="007B4BD6">
        <w:t>,</w:t>
      </w:r>
    </w:p>
    <w:p w:rsidR="001A6E44" w:rsidRPr="007B4BD6" w:rsidRDefault="001A6E44" w:rsidP="001A6E44">
      <w:pPr>
        <w:spacing w:line="360" w:lineRule="auto"/>
        <w:ind w:left="3969"/>
        <w:jc w:val="right"/>
      </w:pPr>
      <w:r w:rsidRPr="007B4BD6">
        <w:t>учитель математики и физики,</w:t>
      </w:r>
    </w:p>
    <w:p w:rsidR="001A6E44" w:rsidRDefault="001A6E44" w:rsidP="001A6E44">
      <w:pPr>
        <w:spacing w:line="360" w:lineRule="auto"/>
        <w:ind w:left="3969"/>
        <w:jc w:val="right"/>
      </w:pPr>
      <w:r>
        <w:t xml:space="preserve"> МАОУ Средняя общеобразовательная </w:t>
      </w:r>
    </w:p>
    <w:p w:rsidR="001A6E44" w:rsidRDefault="001A6E44" w:rsidP="001A6E44">
      <w:pPr>
        <w:spacing w:line="360" w:lineRule="auto"/>
        <w:ind w:left="3969"/>
        <w:jc w:val="right"/>
      </w:pPr>
      <w:r>
        <w:t>школа № 23 города Тюмени</w:t>
      </w:r>
    </w:p>
    <w:p w:rsidR="001A6E44" w:rsidRPr="007B4BD6" w:rsidRDefault="001A6E44" w:rsidP="001A6E44">
      <w:pPr>
        <w:tabs>
          <w:tab w:val="center" w:pos="6662"/>
          <w:tab w:val="right" w:pos="9355"/>
        </w:tabs>
        <w:spacing w:after="200" w:line="360" w:lineRule="auto"/>
        <w:ind w:firstLine="3969"/>
      </w:pPr>
    </w:p>
    <w:p w:rsidR="001A6E44" w:rsidRDefault="001A6E44" w:rsidP="001A6E44"/>
    <w:p w:rsidR="001A6E44" w:rsidRDefault="001A6E44" w:rsidP="001A6E44"/>
    <w:p w:rsidR="001A6E44" w:rsidRDefault="001A6E44" w:rsidP="001A6E44"/>
    <w:p w:rsidR="001A6E44" w:rsidRDefault="001A6E44" w:rsidP="001A6E44"/>
    <w:p w:rsidR="001A6E44" w:rsidRPr="00F029E5" w:rsidRDefault="001A6E44" w:rsidP="001A6E44">
      <w:pPr>
        <w:jc w:val="center"/>
      </w:pPr>
      <w:r>
        <w:t>Российская Федерация</w:t>
      </w:r>
      <w:r w:rsidRPr="00F029E5">
        <w:t xml:space="preserve">, </w:t>
      </w:r>
      <w:proofErr w:type="gramStart"/>
      <w:r w:rsidRPr="00F029E5">
        <w:t>г</w:t>
      </w:r>
      <w:proofErr w:type="gramEnd"/>
      <w:r w:rsidRPr="00F029E5">
        <w:t>. Тюмень</w:t>
      </w:r>
    </w:p>
    <w:p w:rsidR="003524DC" w:rsidRPr="001A6E44" w:rsidRDefault="001A6E44" w:rsidP="001A6E44">
      <w:pPr>
        <w:jc w:val="center"/>
      </w:pPr>
      <w:r w:rsidRPr="00F029E5">
        <w:t>201</w:t>
      </w:r>
      <w:r>
        <w:t>6 г.</w:t>
      </w:r>
    </w:p>
    <w:sectPr w:rsidR="003524DC" w:rsidRPr="001A6E44" w:rsidSect="003524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D4F"/>
    <w:multiLevelType w:val="hybridMultilevel"/>
    <w:tmpl w:val="2E3AE23A"/>
    <w:lvl w:ilvl="0" w:tplc="B9241D02">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6687B83"/>
    <w:multiLevelType w:val="hybridMultilevel"/>
    <w:tmpl w:val="6B3E9B3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D7A7CB8"/>
    <w:multiLevelType w:val="hybridMultilevel"/>
    <w:tmpl w:val="08D080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07A6217"/>
    <w:multiLevelType w:val="hybridMultilevel"/>
    <w:tmpl w:val="63122DAA"/>
    <w:lvl w:ilvl="0" w:tplc="532ADC38">
      <w:start w:val="1"/>
      <w:numFmt w:val="bullet"/>
      <w:lvlText w:val=""/>
      <w:lvlJc w:val="left"/>
      <w:pPr>
        <w:tabs>
          <w:tab w:val="num" w:pos="720"/>
        </w:tabs>
        <w:ind w:left="720" w:hanging="360"/>
      </w:pPr>
      <w:rPr>
        <w:rFonts w:ascii="Symbol" w:hAnsi="Symbol"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E174866"/>
    <w:multiLevelType w:val="hybridMultilevel"/>
    <w:tmpl w:val="4F18E3A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F9C5F23"/>
    <w:multiLevelType w:val="hybridMultilevel"/>
    <w:tmpl w:val="92182EE0"/>
    <w:lvl w:ilvl="0" w:tplc="0419000F">
      <w:start w:val="1"/>
      <w:numFmt w:val="decimal"/>
      <w:lvlText w:val="%1."/>
      <w:lvlJc w:val="left"/>
      <w:pPr>
        <w:tabs>
          <w:tab w:val="num" w:pos="720"/>
        </w:tabs>
        <w:ind w:left="720" w:hanging="360"/>
      </w:pPr>
    </w:lvl>
    <w:lvl w:ilvl="1" w:tplc="D2825A30">
      <w:start w:val="3"/>
      <w:numFmt w:val="upperRoman"/>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34A5F51"/>
    <w:multiLevelType w:val="hybridMultilevel"/>
    <w:tmpl w:val="66264E2C"/>
    <w:lvl w:ilvl="0" w:tplc="6002B0C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9050F3C"/>
    <w:multiLevelType w:val="hybridMultilevel"/>
    <w:tmpl w:val="86BA26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B9859C8"/>
    <w:multiLevelType w:val="hybridMultilevel"/>
    <w:tmpl w:val="369C69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82498A"/>
    <w:rsid w:val="001A6E44"/>
    <w:rsid w:val="003524DC"/>
    <w:rsid w:val="00600CB7"/>
    <w:rsid w:val="006D1CCC"/>
    <w:rsid w:val="007338E3"/>
    <w:rsid w:val="007F0007"/>
    <w:rsid w:val="0082498A"/>
    <w:rsid w:val="0097793C"/>
    <w:rsid w:val="00BC43D6"/>
    <w:rsid w:val="00BC59F5"/>
    <w:rsid w:val="00C57DAA"/>
    <w:rsid w:val="00D11EC4"/>
    <w:rsid w:val="00E34859"/>
    <w:rsid w:val="00F35543"/>
    <w:rsid w:val="00FF5C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8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2498A"/>
    <w:pPr>
      <w:keepNext/>
      <w:jc w:val="right"/>
      <w:outlineLvl w:val="0"/>
    </w:pPr>
    <w:rPr>
      <w:b/>
      <w:sz w:val="1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498A"/>
    <w:rPr>
      <w:rFonts w:ascii="Times New Roman" w:eastAsia="Times New Roman" w:hAnsi="Times New Roman" w:cs="Times New Roman"/>
      <w:b/>
      <w:sz w:val="16"/>
      <w:szCs w:val="20"/>
      <w:lang w:eastAsia="ru-RU"/>
    </w:rPr>
  </w:style>
  <w:style w:type="character" w:styleId="a3">
    <w:name w:val="Strong"/>
    <w:basedOn w:val="a0"/>
    <w:uiPriority w:val="22"/>
    <w:qFormat/>
    <w:rsid w:val="00D11EC4"/>
    <w:rPr>
      <w:b/>
      <w:bCs/>
    </w:rPr>
  </w:style>
  <w:style w:type="character" w:customStyle="1" w:styleId="apple-converted-space">
    <w:name w:val="apple-converted-space"/>
    <w:basedOn w:val="a0"/>
    <w:rsid w:val="00D11EC4"/>
  </w:style>
  <w:style w:type="paragraph" w:styleId="a4">
    <w:name w:val="Normal (Web)"/>
    <w:basedOn w:val="a"/>
    <w:uiPriority w:val="99"/>
    <w:semiHidden/>
    <w:unhideWhenUsed/>
    <w:rsid w:val="00D11EC4"/>
    <w:pPr>
      <w:spacing w:before="100" w:beforeAutospacing="1" w:after="100" w:afterAutospacing="1"/>
    </w:pPr>
  </w:style>
  <w:style w:type="paragraph" w:customStyle="1" w:styleId="FR2">
    <w:name w:val="FR2"/>
    <w:rsid w:val="00F35543"/>
    <w:pPr>
      <w:widowControl w:val="0"/>
      <w:spacing w:before="40" w:after="0" w:line="320" w:lineRule="auto"/>
      <w:ind w:left="160"/>
      <w:jc w:val="both"/>
    </w:pPr>
    <w:rPr>
      <w:rFonts w:ascii="Arial" w:eastAsia="Times New Roman" w:hAnsi="Arial" w:cs="Times New Roman"/>
      <w:snapToGrid w:val="0"/>
      <w:sz w:val="12"/>
      <w:szCs w:val="20"/>
      <w:lang w:eastAsia="ru-RU"/>
    </w:rPr>
  </w:style>
  <w:style w:type="character" w:styleId="a5">
    <w:name w:val="Hyperlink"/>
    <w:basedOn w:val="a0"/>
    <w:rsid w:val="00F35543"/>
    <w:rPr>
      <w:color w:val="0000FF"/>
      <w:u w:val="single"/>
    </w:rPr>
  </w:style>
</w:styles>
</file>

<file path=word/webSettings.xml><?xml version="1.0" encoding="utf-8"?>
<w:webSettings xmlns:r="http://schemas.openxmlformats.org/officeDocument/2006/relationships" xmlns:w="http://schemas.openxmlformats.org/wordprocessingml/2006/main">
  <w:divs>
    <w:div w:id="1093937102">
      <w:bodyDiv w:val="1"/>
      <w:marLeft w:val="0"/>
      <w:marRight w:val="0"/>
      <w:marTop w:val="0"/>
      <w:marBottom w:val="0"/>
      <w:divBdr>
        <w:top w:val="none" w:sz="0" w:space="0" w:color="auto"/>
        <w:left w:val="none" w:sz="0" w:space="0" w:color="auto"/>
        <w:bottom w:val="none" w:sz="0" w:space="0" w:color="auto"/>
        <w:right w:val="none" w:sz="0" w:space="0" w:color="auto"/>
      </w:divBdr>
    </w:div>
    <w:div w:id="146777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5913</Words>
  <Characters>33710</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Михайловна</dc:creator>
  <cp:lastModifiedBy>Отдел Образования</cp:lastModifiedBy>
  <cp:revision>2</cp:revision>
  <dcterms:created xsi:type="dcterms:W3CDTF">2016-03-29T02:56:00Z</dcterms:created>
  <dcterms:modified xsi:type="dcterms:W3CDTF">2016-03-29T02:56:00Z</dcterms:modified>
</cp:coreProperties>
</file>