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5D" w:rsidRPr="00517EF8" w:rsidRDefault="009E5DE1" w:rsidP="00A3045D">
      <w:pPr>
        <w:tabs>
          <w:tab w:val="left" w:pos="6547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65405</wp:posOffset>
            </wp:positionV>
            <wp:extent cx="2676525" cy="790575"/>
            <wp:effectExtent l="19050" t="0" r="9525" b="0"/>
            <wp:wrapSquare wrapText="bothSides"/>
            <wp:docPr id="1" name="Рисунок 1" descr="X:\ЛОГОТИПЫ ПАРТНЕРОВ 2018\Наши логотипы\LOGO FORUM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ЛОГОТИПЫ ПАРТНЕРОВ 2018\Наши логотипы\LOGO FORUM 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99B" w:rsidRPr="0093699B">
        <w:rPr>
          <w:noProof/>
          <w:sz w:val="32"/>
          <w:szCs w:val="32"/>
        </w:rPr>
        <w:drawing>
          <wp:inline distT="0" distB="0" distL="0" distR="0">
            <wp:extent cx="1495425" cy="1171575"/>
            <wp:effectExtent l="19050" t="0" r="9525" b="0"/>
            <wp:docPr id="3" name="Рисунок 2" descr="C:\Users\user\Desktop\логотип союз педагогов росси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логотип союз педагогов россии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171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045D">
        <w:rPr>
          <w:sz w:val="32"/>
          <w:szCs w:val="32"/>
        </w:rPr>
        <w:tab/>
      </w:r>
    </w:p>
    <w:p w:rsidR="00A3045D" w:rsidRPr="009E5DE1" w:rsidRDefault="00D316ED" w:rsidP="0093699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Исх. 312/5 от 02</w:t>
      </w:r>
      <w:r w:rsidR="005F3783">
        <w:rPr>
          <w:rFonts w:ascii="Times New Roman" w:hAnsi="Times New Roman" w:cs="Times New Roman"/>
          <w:sz w:val="26"/>
          <w:szCs w:val="26"/>
        </w:rPr>
        <w:t>.06</w:t>
      </w:r>
      <w:r w:rsidR="000925D9" w:rsidRPr="009E5DE1">
        <w:rPr>
          <w:rFonts w:ascii="Times New Roman" w:hAnsi="Times New Roman" w:cs="Times New Roman"/>
          <w:sz w:val="26"/>
          <w:szCs w:val="26"/>
        </w:rPr>
        <w:t>.2020</w:t>
      </w:r>
      <w:r w:rsidR="002D4E99">
        <w:rPr>
          <w:rFonts w:ascii="Times New Roman" w:hAnsi="Times New Roman" w:cs="Times New Roman"/>
          <w:sz w:val="26"/>
          <w:szCs w:val="26"/>
        </w:rPr>
        <w:t xml:space="preserve"> </w:t>
      </w:r>
      <w:r w:rsidR="000925D9" w:rsidRPr="009E5DE1">
        <w:rPr>
          <w:rFonts w:ascii="Times New Roman" w:hAnsi="Times New Roman" w:cs="Times New Roman"/>
          <w:sz w:val="26"/>
          <w:szCs w:val="26"/>
        </w:rPr>
        <w:t>г</w:t>
      </w:r>
      <w:r w:rsidR="002D4E99">
        <w:rPr>
          <w:rFonts w:ascii="Times New Roman" w:hAnsi="Times New Roman" w:cs="Times New Roman"/>
          <w:sz w:val="26"/>
          <w:szCs w:val="26"/>
        </w:rPr>
        <w:t>.</w:t>
      </w:r>
    </w:p>
    <w:p w:rsidR="000925D9" w:rsidRPr="009E5DE1" w:rsidRDefault="000925D9" w:rsidP="009369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E5DE1" w:rsidRPr="001F120C" w:rsidRDefault="001F120C" w:rsidP="001F120C">
      <w:pPr>
        <w:spacing w:after="0"/>
        <w:jc w:val="center"/>
        <w:textAlignment w:val="baseline"/>
        <w:rPr>
          <w:rFonts w:ascii="Times New Roman" w:eastAsia="Times New Roman" w:hAnsi="Times New Roman"/>
          <w:b/>
          <w:sz w:val="26"/>
          <w:szCs w:val="26"/>
        </w:rPr>
      </w:pPr>
      <w:r w:rsidRPr="001F120C">
        <w:rPr>
          <w:rFonts w:ascii="Times New Roman" w:eastAsia="Times New Roman" w:hAnsi="Times New Roman"/>
          <w:b/>
          <w:sz w:val="26"/>
          <w:szCs w:val="26"/>
        </w:rPr>
        <w:t>Уважаемые коллеги!</w:t>
      </w:r>
    </w:p>
    <w:p w:rsidR="001F120C" w:rsidRPr="009E5DE1" w:rsidRDefault="001F120C" w:rsidP="009E5DE1">
      <w:pPr>
        <w:spacing w:after="0"/>
        <w:jc w:val="right"/>
        <w:textAlignment w:val="baseline"/>
        <w:rPr>
          <w:rFonts w:ascii="Times New Roman" w:eastAsia="Times New Roman" w:hAnsi="Times New Roman"/>
          <w:sz w:val="26"/>
          <w:szCs w:val="26"/>
        </w:rPr>
      </w:pP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Дирекция Всероссийского форума «Педагоги России: инновации  в образовании» предлагает педагогам дошкольного и общего образования </w:t>
      </w:r>
      <w:r w:rsidR="001F120C">
        <w:rPr>
          <w:rFonts w:ascii="Times New Roman" w:hAnsi="Times New Roman" w:cs="Times New Roman"/>
          <w:sz w:val="26"/>
          <w:szCs w:val="26"/>
        </w:rPr>
        <w:t xml:space="preserve">Тюменской области </w:t>
      </w:r>
      <w:r w:rsidRPr="009E5DE1">
        <w:rPr>
          <w:rFonts w:ascii="Times New Roman" w:hAnsi="Times New Roman" w:cs="Times New Roman"/>
          <w:sz w:val="26"/>
          <w:szCs w:val="26"/>
        </w:rPr>
        <w:t>пройти бесплатный онлайн марафон «Новые вызовы», направленный на обучение педагогов работе с цифровыми технологиями и ресурсами, а также создание интерактивных занятий, детских онлайн лагерей, квестов и онлайн уроков в условиях ограничений, связанных с распространением короновирусной инфекции.</w:t>
      </w:r>
    </w:p>
    <w:p w:rsidR="00A3045D" w:rsidRPr="009E5DE1" w:rsidRDefault="001F120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Первый день марафона: 05 июня будет посвящен темам подготовки онлайн выпускных как в школах, так и в детских садах.</w:t>
      </w:r>
    </w:p>
    <w:p w:rsidR="00A3045D" w:rsidRPr="009E5DE1" w:rsidRDefault="001F120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Мы ответим на вопросы: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Почему онлайн выпускной – это не катастрофа? 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Почему онлайн выпускной обязательно должен быть?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Из каких частей должен состоять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Какой регламент и сценарий  онлайн выпускного?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ритуалы предложить семье ученика, которая соберется перед экраном?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В каких программах лучше всего подготовить онлайн выпускной?</w:t>
      </w:r>
    </w:p>
    <w:p w:rsidR="00A3045D" w:rsidRPr="009E5DE1" w:rsidRDefault="00A3045D" w:rsidP="00A304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Какие платформы лучше всего выбрать и почему?</w:t>
      </w:r>
    </w:p>
    <w:p w:rsidR="00A3045D" w:rsidRPr="009E5DE1" w:rsidRDefault="001F120C" w:rsidP="009E5DE1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Данные блоки пройдут отдельно для детских садов и школ.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10.00 – 12.00 по московскому времени: программа для школ</w:t>
      </w:r>
    </w:p>
    <w:p w:rsidR="00A3045D" w:rsidRPr="009E5DE1" w:rsidRDefault="00A3045D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12.00 – 14.00 по московскому времени: программа для детских садов </w:t>
      </w:r>
    </w:p>
    <w:p w:rsidR="00A3045D" w:rsidRPr="009E5DE1" w:rsidRDefault="00A3045D" w:rsidP="009E5D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На 6-7 июня (сб и вс) коллеги  получат в дистанционной форме задание по работе с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Google</w:t>
      </w:r>
      <w:r w:rsidRPr="009E5DE1">
        <w:rPr>
          <w:rFonts w:ascii="Times New Roman" w:hAnsi="Times New Roman" w:cs="Times New Roman"/>
          <w:sz w:val="26"/>
          <w:szCs w:val="26"/>
        </w:rPr>
        <w:t xml:space="preserve">-сервисами (уроки и практику по работе с формами и таблицами, а также инструментами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A3045D" w:rsidRPr="009E5DE1" w:rsidRDefault="001F120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8</w:t>
      </w:r>
      <w:r w:rsidR="004A542C">
        <w:rPr>
          <w:rFonts w:ascii="Times New Roman" w:hAnsi="Times New Roman" w:cs="Times New Roman"/>
          <w:sz w:val="26"/>
          <w:szCs w:val="26"/>
        </w:rPr>
        <w:t>-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11 июня состоятся ежедневные 4-часовые образовательные блоки, направленные на изучение различных интерактивных программ и ресурсов 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видео (как проще снять видео  в домашних условиях, как быстро смонтировать, как соединить свой голос за кадром и презентацию и т.д.);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lastRenderedPageBreak/>
        <w:t xml:space="preserve">Создание тематического </w:t>
      </w:r>
      <w:r w:rsidRPr="009E5DE1">
        <w:rPr>
          <w:rFonts w:ascii="Times New Roman" w:hAnsi="Times New Roman" w:cs="Times New Roman"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sz w:val="26"/>
          <w:szCs w:val="26"/>
        </w:rPr>
        <w:t>-канала  (как загружать видео с любого типа устройств, как устанавливать ограничения к видео, как вести прямые трансляции, как проводить мониторинг аналитики);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>Работа с социальными сетями  (особенности квестов и онлайн марафонов в социальных сетях с родителями и учащимися, работа с хэштегами и сторис, мониторинг публикаций, ведение публичной страницы образовательной организации);</w:t>
      </w:r>
    </w:p>
    <w:p w:rsidR="00A3045D" w:rsidRPr="009E5DE1" w:rsidRDefault="00A3045D" w:rsidP="00A3045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Формирование программы дистанционного детского лагеря или квеста – создание контента и инструментов мониторинга результатов на 5-дневную онлайн смену. </w:t>
      </w:r>
    </w:p>
    <w:p w:rsidR="00A3045D" w:rsidRPr="009E5DE1" w:rsidRDefault="001F120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Участие во всех образовательных блоках бесплатное. После прохождения каждого блока в течение суток участник сдает тест, состоящий из 10 вопросов. При правильном ответе на 8 и более баллов, участнику предоставляется электронный сертификат о прохождении тематического блока.</w:t>
      </w:r>
    </w:p>
    <w:p w:rsidR="00A3045D" w:rsidRPr="009E5DE1" w:rsidRDefault="004A542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При прохождении всех блоков марафона, участник сдает итоговый тест и </w:t>
      </w:r>
      <w:r w:rsidR="00853079">
        <w:rPr>
          <w:rFonts w:ascii="Times New Roman" w:hAnsi="Times New Roman" w:cs="Times New Roman"/>
          <w:sz w:val="26"/>
          <w:szCs w:val="26"/>
        </w:rPr>
        <w:t xml:space="preserve">получает диплом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-часового курса, организованного в рамках программы повышения квалификации «Технологии </w:t>
      </w:r>
      <w:r w:rsidR="001513C2">
        <w:rPr>
          <w:rFonts w:ascii="Times New Roman" w:hAnsi="Times New Roman" w:cs="Times New Roman"/>
          <w:sz w:val="26"/>
          <w:szCs w:val="26"/>
        </w:rPr>
        <w:t>управления</w:t>
      </w:r>
      <w:r w:rsidR="00ED7F30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организацией</w:t>
      </w:r>
      <w:r w:rsidR="001513C2">
        <w:rPr>
          <w:rFonts w:ascii="Times New Roman" w:hAnsi="Times New Roman" w:cs="Times New Roman"/>
          <w:sz w:val="26"/>
          <w:szCs w:val="26"/>
        </w:rPr>
        <w:t>. Использование открытых ресурсов для организации дистанционной работы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A3045D" w:rsidRPr="009E5DE1" w:rsidRDefault="004A542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Ссылка на полный перечень образовательных программ: </w:t>
      </w:r>
      <w:hyperlink r:id="rId9" w:history="1">
        <w:r w:rsidR="00A3045D" w:rsidRPr="009E5DE1">
          <w:rPr>
            <w:rStyle w:val="a4"/>
            <w:rFonts w:ascii="Times New Roman" w:hAnsi="Times New Roman" w:cs="Times New Roman"/>
            <w:sz w:val="26"/>
            <w:szCs w:val="26"/>
          </w:rPr>
          <w:t>http://web-school-detsad.ru/mba/</w:t>
        </w:r>
      </w:hyperlink>
      <w:r w:rsidR="001F120C">
        <w:t>.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045D" w:rsidRPr="009E5DE1" w:rsidRDefault="004A542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Если участнику недостаточно электронного диплома, а необходимо получение бумажного удостоверения о повышен</w:t>
      </w:r>
      <w:r w:rsidR="00853079">
        <w:rPr>
          <w:rFonts w:ascii="Times New Roman" w:hAnsi="Times New Roman" w:cs="Times New Roman"/>
          <w:sz w:val="26"/>
          <w:szCs w:val="26"/>
        </w:rPr>
        <w:t xml:space="preserve">ии квалификации о прохождении </w:t>
      </w:r>
      <w:r w:rsidR="00853079" w:rsidRPr="00853079">
        <w:rPr>
          <w:rFonts w:ascii="Times New Roman" w:hAnsi="Times New Roman" w:cs="Times New Roman"/>
          <w:sz w:val="26"/>
          <w:szCs w:val="26"/>
        </w:rPr>
        <w:t>20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-часового курса, то участник оплачивает расходы на изготовление и отправку документа (300 рублей). </w:t>
      </w:r>
    </w:p>
    <w:p w:rsidR="00A3045D" w:rsidRPr="009E5DE1" w:rsidRDefault="004A542C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 xml:space="preserve">В апреле и мае 2020 года наша организация уже провела большое количество онлайн форумов и марафонов для педагогов на различные темы. И мы видим, насколько острой является проблема непонимания педагогами инструментария использования открытых сервисов для удаленной организации детского досуга и обучения. </w:t>
      </w:r>
    </w:p>
    <w:p w:rsidR="00A3045D" w:rsidRPr="009E5DE1" w:rsidRDefault="004A542C" w:rsidP="004A542C">
      <w:pPr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3045D" w:rsidRPr="009E5DE1">
        <w:rPr>
          <w:rFonts w:ascii="Times New Roman" w:hAnsi="Times New Roman" w:cs="Times New Roman"/>
          <w:sz w:val="26"/>
          <w:szCs w:val="26"/>
        </w:rPr>
        <w:t>Целью данного бесплатного курса является сделать для педагогов такие сервисы понятными и, следовательно, повысить мотивацию педагогов к онлайн взаимодействию с детьми в сложившейся ситуации.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Регистрация на мероприятие: </w:t>
      </w:r>
      <w:hyperlink r:id="rId10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https://forms.gle/Brvxy4Le1AMC1nxQA</w:t>
        </w:r>
      </w:hyperlink>
      <w:r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DE1" w:rsidRPr="009E5DE1" w:rsidRDefault="009E5DE1" w:rsidP="009E5DE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Описание мероприятия: </w:t>
      </w:r>
      <w:hyperlink r:id="rId11" w:tgtFrame="_blank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http://www.school-detsad.ru/newv-2020/</w:t>
        </w:r>
      </w:hyperlink>
    </w:p>
    <w:p w:rsidR="00A3045D" w:rsidRPr="009E5DE1" w:rsidRDefault="009E5DE1" w:rsidP="00A3045D">
      <w:pPr>
        <w:jc w:val="both"/>
        <w:rPr>
          <w:rFonts w:ascii="Times New Roman" w:hAnsi="Times New Roman" w:cs="Times New Roman"/>
          <w:sz w:val="26"/>
          <w:szCs w:val="26"/>
        </w:rPr>
      </w:pPr>
      <w:r w:rsidRPr="009E5DE1">
        <w:rPr>
          <w:rFonts w:ascii="Times New Roman" w:hAnsi="Times New Roman" w:cs="Times New Roman"/>
          <w:b/>
          <w:sz w:val="26"/>
          <w:szCs w:val="26"/>
        </w:rPr>
        <w:t xml:space="preserve">Ссылка на наш </w:t>
      </w:r>
      <w:r w:rsidRPr="009E5DE1">
        <w:rPr>
          <w:rFonts w:ascii="Times New Roman" w:hAnsi="Times New Roman" w:cs="Times New Roman"/>
          <w:b/>
          <w:sz w:val="26"/>
          <w:szCs w:val="26"/>
          <w:lang w:val="en-US"/>
        </w:rPr>
        <w:t>YouTube</w:t>
      </w:r>
      <w:r w:rsidRPr="009E5DE1">
        <w:rPr>
          <w:rFonts w:ascii="Times New Roman" w:hAnsi="Times New Roman" w:cs="Times New Roman"/>
          <w:b/>
          <w:sz w:val="26"/>
          <w:szCs w:val="26"/>
        </w:rPr>
        <w:t xml:space="preserve"> канал: </w:t>
      </w:r>
      <w:hyperlink r:id="rId12" w:history="1">
        <w:r w:rsidRPr="009E5DE1">
          <w:rPr>
            <w:rStyle w:val="a4"/>
            <w:rFonts w:ascii="Times New Roman" w:hAnsi="Times New Roman" w:cs="Times New Roman"/>
            <w:b/>
            <w:sz w:val="26"/>
            <w:szCs w:val="26"/>
          </w:rPr>
          <w:t>https://www.youtube.com/channel/UCvHDp-li-EvQJR84RYnlBsA</w:t>
        </w:r>
      </w:hyperlink>
      <w:r w:rsidR="00A3045D" w:rsidRPr="009E5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731A" w:rsidRDefault="009B731A" w:rsidP="001F120C">
      <w:pPr>
        <w:spacing w:after="0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-635</wp:posOffset>
            </wp:positionV>
            <wp:extent cx="1333500" cy="847725"/>
            <wp:effectExtent l="0" t="0" r="0" b="66675"/>
            <wp:wrapNone/>
            <wp:docPr id="4" name="Рисунок 1" descr="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21136606">
                      <a:off x="0" y="0"/>
                      <a:ext cx="13335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120C" w:rsidRDefault="00A3045D" w:rsidP="001F120C">
      <w:pPr>
        <w:spacing w:after="0"/>
        <w:jc w:val="right"/>
        <w:textAlignment w:val="baseline"/>
        <w:rPr>
          <w:rFonts w:ascii="Times New Roman" w:hAnsi="Times New Roman"/>
          <w:sz w:val="26"/>
          <w:szCs w:val="26"/>
        </w:rPr>
      </w:pPr>
      <w:r w:rsidRPr="009E5DE1">
        <w:rPr>
          <w:rFonts w:ascii="Times New Roman" w:hAnsi="Times New Roman" w:cs="Times New Roman"/>
          <w:sz w:val="26"/>
          <w:szCs w:val="26"/>
        </w:rPr>
        <w:t xml:space="preserve">С Уважением, </w:t>
      </w:r>
      <w:r w:rsidR="001F12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директор</w:t>
      </w:r>
      <w:r w:rsidR="001F120C" w:rsidRPr="009E5DE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F120C" w:rsidRPr="009E5DE1">
        <w:rPr>
          <w:rFonts w:ascii="Times New Roman" w:hAnsi="Times New Roman"/>
          <w:sz w:val="26"/>
          <w:szCs w:val="26"/>
        </w:rPr>
        <w:t xml:space="preserve">Всероссийского форума «Педагоги России: </w:t>
      </w:r>
    </w:p>
    <w:p w:rsidR="00D750C0" w:rsidRDefault="001F120C" w:rsidP="001F120C">
      <w:pPr>
        <w:spacing w:after="0"/>
        <w:textAlignment w:val="baseline"/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Pr="009E5DE1">
        <w:rPr>
          <w:rFonts w:ascii="Times New Roman" w:hAnsi="Times New Roman"/>
          <w:sz w:val="26"/>
          <w:szCs w:val="26"/>
        </w:rPr>
        <w:t>инновации в образовании»</w:t>
      </w:r>
      <w:r>
        <w:rPr>
          <w:rFonts w:ascii="Times New Roman" w:hAnsi="Times New Roman"/>
          <w:sz w:val="26"/>
          <w:szCs w:val="26"/>
        </w:rPr>
        <w:t xml:space="preserve"> </w:t>
      </w:r>
      <w:r w:rsidR="00A3045D" w:rsidRPr="009E5DE1">
        <w:rPr>
          <w:rFonts w:ascii="Times New Roman" w:hAnsi="Times New Roman" w:cs="Times New Roman"/>
          <w:sz w:val="26"/>
          <w:szCs w:val="26"/>
        </w:rPr>
        <w:t>В.В. Пиджакова</w:t>
      </w:r>
    </w:p>
    <w:sectPr w:rsidR="00D750C0" w:rsidSect="001F12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9B2" w:rsidRDefault="003619B2" w:rsidP="00A3045D">
      <w:pPr>
        <w:spacing w:after="0" w:line="240" w:lineRule="auto"/>
      </w:pPr>
      <w:r>
        <w:separator/>
      </w:r>
    </w:p>
  </w:endnote>
  <w:endnote w:type="continuationSeparator" w:id="1">
    <w:p w:rsidR="003619B2" w:rsidRDefault="003619B2" w:rsidP="00A3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9B2" w:rsidRDefault="003619B2" w:rsidP="00A3045D">
      <w:pPr>
        <w:spacing w:after="0" w:line="240" w:lineRule="auto"/>
      </w:pPr>
      <w:r>
        <w:separator/>
      </w:r>
    </w:p>
  </w:footnote>
  <w:footnote w:type="continuationSeparator" w:id="1">
    <w:p w:rsidR="003619B2" w:rsidRDefault="003619B2" w:rsidP="00A30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45D" w:rsidRDefault="00A304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4B78"/>
    <w:multiLevelType w:val="hybridMultilevel"/>
    <w:tmpl w:val="EA66F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45C6B"/>
    <w:multiLevelType w:val="hybridMultilevel"/>
    <w:tmpl w:val="06C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045D"/>
    <w:rsid w:val="00017D58"/>
    <w:rsid w:val="0002349D"/>
    <w:rsid w:val="00052F49"/>
    <w:rsid w:val="00062162"/>
    <w:rsid w:val="00065CCF"/>
    <w:rsid w:val="000925D9"/>
    <w:rsid w:val="000F1302"/>
    <w:rsid w:val="0013708E"/>
    <w:rsid w:val="001513C2"/>
    <w:rsid w:val="001C4E41"/>
    <w:rsid w:val="001D2B73"/>
    <w:rsid w:val="001E6356"/>
    <w:rsid w:val="001F120C"/>
    <w:rsid w:val="002239A9"/>
    <w:rsid w:val="0026105D"/>
    <w:rsid w:val="002D4E99"/>
    <w:rsid w:val="00317791"/>
    <w:rsid w:val="0034048B"/>
    <w:rsid w:val="003619B2"/>
    <w:rsid w:val="00426BE0"/>
    <w:rsid w:val="004A542C"/>
    <w:rsid w:val="005D6FBA"/>
    <w:rsid w:val="005F3783"/>
    <w:rsid w:val="00613376"/>
    <w:rsid w:val="006273F0"/>
    <w:rsid w:val="0069685B"/>
    <w:rsid w:val="006C15FC"/>
    <w:rsid w:val="006C499D"/>
    <w:rsid w:val="00723E4E"/>
    <w:rsid w:val="00853079"/>
    <w:rsid w:val="008743EC"/>
    <w:rsid w:val="0091468A"/>
    <w:rsid w:val="00935570"/>
    <w:rsid w:val="0093699B"/>
    <w:rsid w:val="009464BF"/>
    <w:rsid w:val="00952F7C"/>
    <w:rsid w:val="00972760"/>
    <w:rsid w:val="009806FF"/>
    <w:rsid w:val="009B731A"/>
    <w:rsid w:val="009E5DE1"/>
    <w:rsid w:val="00A3045D"/>
    <w:rsid w:val="00AD63F9"/>
    <w:rsid w:val="00B15CF9"/>
    <w:rsid w:val="00CC075A"/>
    <w:rsid w:val="00D01F36"/>
    <w:rsid w:val="00D316ED"/>
    <w:rsid w:val="00D41982"/>
    <w:rsid w:val="00D750C0"/>
    <w:rsid w:val="00ED7F30"/>
    <w:rsid w:val="00FC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4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045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045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5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699B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9E5D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channel/UCvHDp-li-EvQJR84RYnlBsA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hool-detsad.ru/newv-202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forms.gle/Brvxy4Le1AMC1nxQ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eb-school-detsad.ru/mb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dcterms:created xsi:type="dcterms:W3CDTF">2020-06-01T07:00:00Z</dcterms:created>
  <dcterms:modified xsi:type="dcterms:W3CDTF">2020-06-03T10:16:00Z</dcterms:modified>
</cp:coreProperties>
</file>