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1" w:rsidRDefault="00157751" w:rsidP="001577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9425F" w:rsidRDefault="00B9425F" w:rsidP="00B94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B94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B94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B94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B94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Pr="00B9425F" w:rsidRDefault="00B9425F" w:rsidP="00B9425F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</w:pPr>
      <w:r w:rsidRPr="00B9425F"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 xml:space="preserve">Памятка </w:t>
      </w:r>
    </w:p>
    <w:p w:rsidR="00B9425F" w:rsidRDefault="00B9425F" w:rsidP="00514787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>«</w:t>
      </w:r>
      <w:r w:rsidRPr="00B9425F"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>Родительская</w:t>
      </w:r>
    </w:p>
    <w:p w:rsidR="00B9425F" w:rsidRPr="00B9425F" w:rsidRDefault="00B9425F" w:rsidP="00514787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>о</w:t>
      </w:r>
      <w:r w:rsidRPr="00B9425F"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>тветственность</w:t>
      </w:r>
      <w:r>
        <w:rPr>
          <w:rFonts w:ascii="Monotype Corsiva" w:eastAsia="Times New Roman" w:hAnsi="Monotype Corsiva" w:cs="Times New Roman"/>
          <w:b/>
          <w:bCs/>
          <w:i/>
          <w:color w:val="000000"/>
          <w:sz w:val="72"/>
          <w:szCs w:val="44"/>
          <w:lang w:eastAsia="ru-RU"/>
        </w:rPr>
        <w:t>»</w:t>
      </w:r>
    </w:p>
    <w:p w:rsidR="00157751" w:rsidRPr="00B9425F" w:rsidRDefault="00157751" w:rsidP="000D650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56"/>
          <w:szCs w:val="44"/>
          <w:lang w:eastAsia="ru-RU"/>
        </w:rPr>
      </w:pPr>
    </w:p>
    <w:p w:rsidR="00157751" w:rsidRPr="00B9425F" w:rsidRDefault="000D6507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233045</wp:posOffset>
            </wp:positionV>
            <wp:extent cx="5180965" cy="3696970"/>
            <wp:effectExtent l="19050" t="0" r="635" b="0"/>
            <wp:wrapTight wrapText="bothSides">
              <wp:wrapPolygon edited="0">
                <wp:start x="318" y="0"/>
                <wp:lineTo x="-79" y="779"/>
                <wp:lineTo x="0" y="21370"/>
                <wp:lineTo x="318" y="21481"/>
                <wp:lineTo x="21206" y="21481"/>
                <wp:lineTo x="21285" y="21481"/>
                <wp:lineTo x="21444" y="21370"/>
                <wp:lineTo x="21523" y="21370"/>
                <wp:lineTo x="21603" y="20257"/>
                <wp:lineTo x="21603" y="779"/>
                <wp:lineTo x="21444" y="111"/>
                <wp:lineTo x="21206" y="0"/>
                <wp:lineTo x="318" y="0"/>
              </wp:wrapPolygon>
            </wp:wrapTight>
            <wp:docPr id="21" name="Рисунок 21" descr="http://7nov.detkin-club.ru/images/parents/4de8a40dcc371a31a2d506880f7d21fe54fbf2f6_566855271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7nov.detkin-club.ru/images/parents/4de8a40dcc371a31a2d506880f7d21fe54fbf2f6_56685527164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369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9425F" w:rsidRDefault="00B9425F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D6507" w:rsidRDefault="000D6507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3B2043" w:rsidRDefault="003B2043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3B2043" w:rsidRDefault="003B2043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157751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14787" w:rsidRPr="00514787" w:rsidRDefault="00514787" w:rsidP="002D2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Уважаемые родители!</w:t>
      </w:r>
    </w:p>
    <w:p w:rsidR="00514787" w:rsidRPr="00C72433" w:rsidRDefault="00514787" w:rsidP="00514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514787" w:rsidRPr="00514787" w:rsidRDefault="00514787" w:rsidP="005147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C72433" w:rsidRDefault="00C72433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46355</wp:posOffset>
            </wp:positionV>
            <wp:extent cx="1428750" cy="1790700"/>
            <wp:effectExtent l="19050" t="0" r="0" b="0"/>
            <wp:wrapTight wrapText="bothSides">
              <wp:wrapPolygon edited="0">
                <wp:start x="-288" y="0"/>
                <wp:lineTo x="-288" y="21370"/>
                <wp:lineTo x="21600" y="21370"/>
                <wp:lineTo x="21600" y="0"/>
                <wp:lineTo x="-288" y="0"/>
              </wp:wrapPolygon>
            </wp:wrapTight>
            <wp:docPr id="1" name="Рисунок 1" descr="http://17.lipetskddo.ru/files/file/pdd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.lipetskddo.ru/files/file/pdd/p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87"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«БЕЗОПАСНОСТЬ ДОРОЖНОГО ДВИЖЕНИЯ»</w:t>
      </w: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, </w:t>
      </w:r>
    </w:p>
    <w:p w:rsidR="00514787" w:rsidRPr="00514787" w:rsidRDefault="00C72433" w:rsidP="0051478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«РЕБЕНОК – ПАССАЖИР»</w:t>
      </w:r>
    </w:p>
    <w:p w:rsidR="00514787" w:rsidRPr="00514787" w:rsidRDefault="00514787" w:rsidP="0051478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* Не спешите, переходите дорогу размеренным шагом.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*  Не переходите дорогу на красный или жёлтый сигнал светофора.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* Переходите дорогу только в местах, обозначенных дорожным знаком «Пешеходный переход».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C72433" w:rsidRPr="00C72433" w:rsidRDefault="00514787" w:rsidP="00C724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* Не разрешайте детям играть вблизи дорог и на проезжей части улицы.</w:t>
      </w:r>
    </w:p>
    <w:p w:rsidR="00C72433" w:rsidRPr="00C72433" w:rsidRDefault="00C72433" w:rsidP="00C72433">
      <w:pPr>
        <w:spacing w:after="0" w:line="240" w:lineRule="auto"/>
        <w:ind w:firstLine="284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Прежде всего, </w:t>
      </w:r>
      <w:r w:rsidRPr="00C72433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ЗАПОМНИТЬ!!!</w:t>
      </w:r>
      <w:r w:rsidRPr="00C7243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что Правила дорожного движения категорически запрещают усаживать детей до 12 лет на переднее сиденье. Места юных пассажиров - только позади водителя. Дети обязательно должны сидеть в специальном кресле и быть пристегнуты ремнями безопасности, а задние двери блокированы.</w:t>
      </w:r>
      <w:r w:rsidRPr="00C72433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 </w:t>
      </w:r>
    </w:p>
    <w:p w:rsidR="00C72433" w:rsidRPr="00514787" w:rsidRDefault="00C72433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514787" w:rsidRPr="00514787" w:rsidRDefault="00C72433" w:rsidP="0051478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31750</wp:posOffset>
            </wp:positionV>
            <wp:extent cx="1882775" cy="1619250"/>
            <wp:effectExtent l="19050" t="0" r="3175" b="0"/>
            <wp:wrapTight wrapText="bothSides">
              <wp:wrapPolygon edited="0">
                <wp:start x="-219" y="0"/>
                <wp:lineTo x="-219" y="21346"/>
                <wp:lineTo x="21636" y="21346"/>
                <wp:lineTo x="21636" y="0"/>
                <wp:lineTo x="-219" y="0"/>
              </wp:wrapPolygon>
            </wp:wrapTight>
            <wp:docPr id="4" name="Рисунок 4" descr="http://www.zabota.usonnf.ru/sites/default/files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bota.usonnf.ru/sites/default/files/1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87"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ОСТОРОЖНО: ОДИН ДОМА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514787" w:rsidRPr="00514787" w:rsidRDefault="00514787" w:rsidP="00514787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Внушите своим детям пять «не»:</w:t>
      </w:r>
    </w:p>
    <w:p w:rsidR="00514787" w:rsidRPr="00514787" w:rsidRDefault="00514787" w:rsidP="00C7243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не открывай дверь незнакомым людям.</w:t>
      </w:r>
    </w:p>
    <w:p w:rsidR="00514787" w:rsidRPr="00514787" w:rsidRDefault="00514787" w:rsidP="00C7243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не ходи никуда с незнакомыми людьми, как бы они не уговаривали и чтобы </w:t>
      </w:r>
      <w:proofErr w:type="gramStart"/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интересное</w:t>
      </w:r>
      <w:proofErr w:type="gramEnd"/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не предлагали;</w:t>
      </w:r>
    </w:p>
    <w:p w:rsidR="00514787" w:rsidRPr="00514787" w:rsidRDefault="00514787" w:rsidP="00C7243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не садись в машину с незнакомыми;</w:t>
      </w:r>
    </w:p>
    <w:p w:rsidR="00514787" w:rsidRPr="00514787" w:rsidRDefault="00514787" w:rsidP="00C72433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не играй на улице с наступлением темноты;</w:t>
      </w:r>
    </w:p>
    <w:p w:rsidR="00514787" w:rsidRPr="00514787" w:rsidRDefault="00514787" w:rsidP="00C7243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Напоминайте, чтобы подростки соблюдали следующие правила:</w:t>
      </w:r>
    </w:p>
    <w:p w:rsidR="00514787" w:rsidRPr="00514787" w:rsidRDefault="00514787" w:rsidP="00C72433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уходя из дома, всегда сообщали, куда идут и как с ними можно связаться в случае необходимости;</w:t>
      </w:r>
    </w:p>
    <w:p w:rsidR="00514787" w:rsidRPr="00514787" w:rsidRDefault="00514787" w:rsidP="00C72433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сообщали по телефону, когда они возвращаются домой;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Следите за тем, с кем общается ваш ребенок и где он бывает.</w:t>
      </w:r>
    </w:p>
    <w:p w:rsidR="00514787" w:rsidRDefault="00514787" w:rsidP="005147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2D2586" w:rsidRPr="00514787" w:rsidRDefault="002D2586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</w:p>
    <w:p w:rsidR="00514787" w:rsidRPr="00514787" w:rsidRDefault="00C72433" w:rsidP="00C72433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«МЕРЫ</w:t>
      </w:r>
      <w:r w:rsidR="00514787"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ПОЖАРНОЙ БЕЗОПАСНОСТИВ ПЕРИОД НОВОГОДНИХ ПРАЗДНИКОВ</w:t>
      </w: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», «ЕЛКА ДОМА БЕЗ ТРАГЕДИЙ»</w:t>
      </w:r>
    </w:p>
    <w:p w:rsidR="00514787" w:rsidRPr="00514787" w:rsidRDefault="00C72433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252730</wp:posOffset>
            </wp:positionV>
            <wp:extent cx="1859280" cy="1717675"/>
            <wp:effectExtent l="19050" t="0" r="7620" b="0"/>
            <wp:wrapTight wrapText="bothSides">
              <wp:wrapPolygon edited="0">
                <wp:start x="-221" y="0"/>
                <wp:lineTo x="-221" y="21321"/>
                <wp:lineTo x="21689" y="21321"/>
                <wp:lineTo x="21689" y="0"/>
                <wp:lineTo x="-221" y="0"/>
              </wp:wrapPolygon>
            </wp:wrapTight>
            <wp:docPr id="7" name="Рисунок 7" descr="http://www.mbdou115.ru/wp-content/uploads/2015/04/article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bdou115.ru/wp-content/uploads/2015/04/article5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87"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Чтобы новогодние праздники не омрачились бедой, запомните эти простые правила: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 Ёлка устанавливается на устойчивой подставке, подальше от отопительных приборов.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514787" w:rsidRPr="00514787" w:rsidRDefault="00514787" w:rsidP="005147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Запрещается:</w:t>
      </w:r>
    </w:p>
    <w:p w:rsidR="00514787" w:rsidRPr="00514787" w:rsidRDefault="00514787" w:rsidP="00C7243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украшать елку свечами, ватой, игрушками из бумаги и целлулоида;</w:t>
      </w:r>
    </w:p>
    <w:p w:rsidR="00514787" w:rsidRPr="00514787" w:rsidRDefault="00514787" w:rsidP="00C7243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одевать маскарадные костюмы из марли, ваты, бумаги и картона;</w:t>
      </w:r>
    </w:p>
    <w:p w:rsidR="00514787" w:rsidRPr="00514787" w:rsidRDefault="00514787" w:rsidP="00C7243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514787" w:rsidRPr="00514787" w:rsidRDefault="00514787" w:rsidP="00C7243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использовать ставни на окнах для затемнения помещений;</w:t>
      </w:r>
    </w:p>
    <w:p w:rsidR="00514787" w:rsidRPr="00C72433" w:rsidRDefault="00514787" w:rsidP="00C72433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оставлять без присмотра детей во время новогодних мероприятий.</w:t>
      </w:r>
    </w:p>
    <w:p w:rsidR="00C72433" w:rsidRPr="002D2586" w:rsidRDefault="00C72433" w:rsidP="00C72433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C72433" w:rsidRPr="00514787" w:rsidRDefault="00C72433" w:rsidP="00C72433">
      <w:pPr>
        <w:spacing w:after="0" w:line="240" w:lineRule="auto"/>
        <w:ind w:left="568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«УБЕРЕЧЬ ОТ БЕДЫ, НОВЫЙ ГОД БЕЗ ПЕТАРД»</w:t>
      </w:r>
    </w:p>
    <w:p w:rsidR="00514787" w:rsidRPr="00C72433" w:rsidRDefault="00514787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C72433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Категорически запрещается пользоваться пиротехническими изделиями!</w:t>
      </w:r>
    </w:p>
    <w:p w:rsidR="00C72433" w:rsidRPr="00157751" w:rsidRDefault="00C72433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C72433" w:rsidRPr="00C72433" w:rsidRDefault="00157751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52070</wp:posOffset>
            </wp:positionV>
            <wp:extent cx="2237740" cy="1524000"/>
            <wp:effectExtent l="19050" t="0" r="0" b="0"/>
            <wp:wrapTight wrapText="bothSides">
              <wp:wrapPolygon edited="0">
                <wp:start x="-184" y="0"/>
                <wp:lineTo x="-184" y="21330"/>
                <wp:lineTo x="21514" y="21330"/>
                <wp:lineTo x="21514" y="0"/>
                <wp:lineTo x="-184" y="0"/>
              </wp:wrapPolygon>
            </wp:wrapTight>
            <wp:docPr id="10" name="Рисунок 10" descr="http://bezopasnost-detej.ru/images/2013/90-5-bezopasnost-zhiznedeyatelnosti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zopasnost-detej.ru/images/2013/90-5-bezopasnost-zhiznedeyatelnosti-detej-v-kartinka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33"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«ОПАСНОСТЬ ЗИМНИХ ВОДОЕМОВ»</w:t>
      </w:r>
    </w:p>
    <w:p w:rsidR="00C72433" w:rsidRPr="00C72433" w:rsidRDefault="00C72433" w:rsidP="00C72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Строго соблюдайте правила поведения на водоемах в зимний период: </w:t>
      </w:r>
    </w:p>
    <w:p w:rsidR="00C72433" w:rsidRPr="00C72433" w:rsidRDefault="00C72433" w:rsidP="00C7243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- тонкий лед непрочен и не выдерживает тяжести человека, безопаснее всего переходить по прозрачному, с зеленоватым оттенком льду толщиной не менее 7 см; </w:t>
      </w:r>
    </w:p>
    <w:p w:rsidR="00C72433" w:rsidRPr="00C72433" w:rsidRDefault="00C72433" w:rsidP="00C72433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- запрещается проверять прочность льда ударом ноги; </w:t>
      </w:r>
    </w:p>
    <w:p w:rsidR="00C72433" w:rsidRPr="00C72433" w:rsidRDefault="00C72433" w:rsidP="00C72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- опасно выходить на лед при оттепели; </w:t>
      </w:r>
    </w:p>
    <w:p w:rsidR="00C72433" w:rsidRPr="00C72433" w:rsidRDefault="00C72433" w:rsidP="00C72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>- не следует спускаться на лед в незнакомых местах, особенно с обрывов;</w:t>
      </w:r>
    </w:p>
    <w:p w:rsidR="00C72433" w:rsidRPr="00C72433" w:rsidRDefault="00B9425F" w:rsidP="00C72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79375</wp:posOffset>
            </wp:positionV>
            <wp:extent cx="4450715" cy="1562100"/>
            <wp:effectExtent l="19050" t="0" r="6985" b="0"/>
            <wp:wrapTight wrapText="bothSides">
              <wp:wrapPolygon edited="0">
                <wp:start x="-92" y="0"/>
                <wp:lineTo x="-92" y="21337"/>
                <wp:lineTo x="21634" y="21337"/>
                <wp:lineTo x="21634" y="0"/>
                <wp:lineTo x="-92" y="0"/>
              </wp:wrapPolygon>
            </wp:wrapTight>
            <wp:docPr id="13" name="Рисунок 13" descr="http://www.davno.ru/assets/images/cards/big/noviy-god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vno.ru/assets/images/cards/big/noviy-god-1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33"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- следует остерегаться площадок, покрытых толстым слоем снега; </w:t>
      </w:r>
    </w:p>
    <w:p w:rsidR="00C72433" w:rsidRPr="00157751" w:rsidRDefault="00C72433" w:rsidP="0015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C72433">
        <w:rPr>
          <w:rFonts w:ascii="Times New Roman" w:hAnsi="Times New Roman" w:cs="Times New Roman"/>
          <w:sz w:val="32"/>
          <w:szCs w:val="28"/>
          <w:shd w:val="clear" w:color="auto" w:fill="F4F4F4"/>
        </w:rPr>
        <w:t>- кататься на коньках разрешается только на специально оборудованных катках</w:t>
      </w:r>
      <w:r w:rsidR="001C0DCA">
        <w:rPr>
          <w:rFonts w:ascii="Times New Roman" w:hAnsi="Times New Roman" w:cs="Times New Roman"/>
          <w:sz w:val="32"/>
          <w:szCs w:val="28"/>
          <w:shd w:val="clear" w:color="auto" w:fill="F4F4F4"/>
        </w:rPr>
        <w:t>.</w:t>
      </w:r>
      <w:r w:rsidRPr="00C72433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4F4F4"/>
        </w:rPr>
        <w:t> </w:t>
      </w:r>
      <w:r w:rsidRPr="00C72433">
        <w:rPr>
          <w:rFonts w:ascii="Times New Roman" w:hAnsi="Times New Roman" w:cs="Times New Roman"/>
          <w:b/>
          <w:i/>
          <w:sz w:val="32"/>
          <w:szCs w:val="28"/>
        </w:rPr>
        <w:t xml:space="preserve">Не отпускать детей на лед (на рыбалку, катание на лыжах и коньках) без присмотра. </w:t>
      </w:r>
    </w:p>
    <w:p w:rsidR="00C72433" w:rsidRPr="00514787" w:rsidRDefault="00C72433" w:rsidP="00514787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12"/>
          <w:szCs w:val="28"/>
          <w:lang w:eastAsia="ru-RU"/>
        </w:rPr>
      </w:pPr>
    </w:p>
    <w:p w:rsidR="00C72433" w:rsidRPr="00C72433" w:rsidRDefault="00514787" w:rsidP="005147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Выполняйте эти элементарные правила и строго контролируйте поведение детей в дни зимних каникул! </w:t>
      </w:r>
    </w:p>
    <w:p w:rsidR="00157751" w:rsidRPr="002D2586" w:rsidRDefault="00157751" w:rsidP="001577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9F2E83" w:rsidRPr="00157751" w:rsidRDefault="00514787" w:rsidP="00157751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724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Счастливого Вам Нового года!</w:t>
      </w:r>
    </w:p>
    <w:sectPr w:rsidR="009F2E83" w:rsidRPr="00157751" w:rsidSect="001C0DC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192"/>
    <w:multiLevelType w:val="multilevel"/>
    <w:tmpl w:val="5FE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266F6"/>
    <w:multiLevelType w:val="multilevel"/>
    <w:tmpl w:val="097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F7896"/>
    <w:multiLevelType w:val="hybridMultilevel"/>
    <w:tmpl w:val="CA6E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51C13"/>
    <w:multiLevelType w:val="multilevel"/>
    <w:tmpl w:val="6C2C462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B71F5"/>
    <w:multiLevelType w:val="multilevel"/>
    <w:tmpl w:val="0A9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07538"/>
    <w:multiLevelType w:val="multilevel"/>
    <w:tmpl w:val="89449F2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D2A"/>
    <w:rsid w:val="000D6507"/>
    <w:rsid w:val="00157751"/>
    <w:rsid w:val="00164BE1"/>
    <w:rsid w:val="001C0DCA"/>
    <w:rsid w:val="002D2586"/>
    <w:rsid w:val="003B2043"/>
    <w:rsid w:val="004653CD"/>
    <w:rsid w:val="00514787"/>
    <w:rsid w:val="009F2E83"/>
    <w:rsid w:val="00B73739"/>
    <w:rsid w:val="00B9425F"/>
    <w:rsid w:val="00BD0D2A"/>
    <w:rsid w:val="00C7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2A"/>
    <w:rPr>
      <w:b/>
      <w:bCs/>
    </w:rPr>
  </w:style>
  <w:style w:type="character" w:customStyle="1" w:styleId="apple-converted-space">
    <w:name w:val="apple-converted-space"/>
    <w:basedOn w:val="a0"/>
    <w:rsid w:val="00BD0D2A"/>
  </w:style>
  <w:style w:type="paragraph" w:customStyle="1" w:styleId="c6">
    <w:name w:val="c6"/>
    <w:basedOn w:val="a"/>
    <w:rsid w:val="0051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4787"/>
  </w:style>
  <w:style w:type="paragraph" w:customStyle="1" w:styleId="c1">
    <w:name w:val="c1"/>
    <w:basedOn w:val="a"/>
    <w:rsid w:val="0051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433"/>
    <w:pPr>
      <w:ind w:left="720"/>
      <w:contextualSpacing/>
    </w:pPr>
  </w:style>
  <w:style w:type="paragraph" w:styleId="a5">
    <w:name w:val="No Spacing"/>
    <w:uiPriority w:val="1"/>
    <w:qFormat/>
    <w:rsid w:val="00C724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4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ED96-48A6-4CAE-B31D-FC4BB790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2015-12-22T08:50:00Z</cp:lastPrinted>
  <dcterms:created xsi:type="dcterms:W3CDTF">2022-12-13T08:24:00Z</dcterms:created>
  <dcterms:modified xsi:type="dcterms:W3CDTF">2022-12-13T08:24:00Z</dcterms:modified>
</cp:coreProperties>
</file>